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A7C0" w14:textId="5284BB10" w:rsidR="00917FAE" w:rsidRDefault="0010675C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Councillors are summoned to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to take place on </w:t>
      </w:r>
      <w:r w:rsidR="00917FAE">
        <w:rPr>
          <w:rFonts w:ascii="Arial" w:hAnsi="Arial" w:cs="Arial"/>
          <w:b/>
          <w:color w:val="000000"/>
          <w:sz w:val="24"/>
          <w:szCs w:val="24"/>
        </w:rPr>
        <w:t>2</w:t>
      </w:r>
      <w:r w:rsidR="00312153">
        <w:rPr>
          <w:rFonts w:ascii="Arial" w:hAnsi="Arial" w:cs="Arial"/>
          <w:b/>
          <w:color w:val="000000"/>
          <w:sz w:val="24"/>
          <w:szCs w:val="24"/>
        </w:rPr>
        <w:t>4</w:t>
      </w:r>
      <w:r w:rsidR="000F79CE" w:rsidRPr="000F79CE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0F79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12153">
        <w:rPr>
          <w:rFonts w:ascii="Arial" w:hAnsi="Arial" w:cs="Arial"/>
          <w:b/>
          <w:color w:val="000000"/>
          <w:sz w:val="24"/>
          <w:szCs w:val="24"/>
        </w:rPr>
        <w:t>Novem</w:t>
      </w:r>
      <w:r w:rsidR="000F79CE">
        <w:rPr>
          <w:rFonts w:ascii="Arial" w:hAnsi="Arial" w:cs="Arial"/>
          <w:b/>
          <w:color w:val="000000"/>
          <w:sz w:val="24"/>
          <w:szCs w:val="24"/>
        </w:rPr>
        <w:t xml:space="preserve">ber </w:t>
      </w:r>
      <w:r>
        <w:rPr>
          <w:rFonts w:ascii="Arial" w:hAnsi="Arial" w:cs="Arial"/>
          <w:b/>
          <w:color w:val="000000"/>
          <w:sz w:val="24"/>
          <w:szCs w:val="24"/>
        </w:rPr>
        <w:t>2025</w:t>
      </w:r>
      <w:r w:rsidR="00CB347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90A4C">
        <w:rPr>
          <w:rFonts w:ascii="Arial" w:hAnsi="Arial" w:cs="Arial"/>
          <w:b/>
          <w:color w:val="000000"/>
          <w:sz w:val="24"/>
          <w:szCs w:val="24"/>
        </w:rPr>
        <w:t xml:space="preserve">at 7.00 pm </w:t>
      </w:r>
      <w:r w:rsidR="00312153">
        <w:rPr>
          <w:rFonts w:ascii="Arial" w:hAnsi="Arial" w:cs="Arial"/>
          <w:b/>
          <w:color w:val="000000"/>
          <w:sz w:val="24"/>
          <w:szCs w:val="24"/>
        </w:rPr>
        <w:t>Kinnerley Parish Hall</w:t>
      </w:r>
      <w:r w:rsidR="00917FAE">
        <w:rPr>
          <w:rFonts w:ascii="Arial" w:hAnsi="Arial" w:cs="Arial"/>
          <w:color w:val="000000"/>
          <w:sz w:val="24"/>
          <w:szCs w:val="24"/>
        </w:rPr>
        <w:t>, to deal with the matters set out in the agenda below.</w:t>
      </w:r>
    </w:p>
    <w:p w14:paraId="53BECB0A" w14:textId="77777777" w:rsidR="00BD41BA" w:rsidRDefault="00BD41BA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7BCC93A3" w14:textId="4FBE548F" w:rsidR="00917FAE" w:rsidRDefault="00917FAE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Any member of the public wishing to attend the meeting should contact the Parish Clerk on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Kinnerleyparishcouncil@gmail.com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or 07866 494411. </w:t>
      </w:r>
    </w:p>
    <w:p w14:paraId="6BA5C5AC" w14:textId="77777777" w:rsidR="00917FAE" w:rsidRDefault="00917FAE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Ian Cruise-Taylor, Parish Clerk</w:t>
      </w:r>
    </w:p>
    <w:p w14:paraId="4211D3C8" w14:textId="77777777" w:rsidR="00917FAE" w:rsidRDefault="00917FAE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Agenda</w:t>
      </w:r>
    </w:p>
    <w:p w14:paraId="23E9DCDA" w14:textId="77777777" w:rsidR="00EE04E2" w:rsidRDefault="00EE04E2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49947AD6" w14:textId="62486D81" w:rsidR="00917FAE" w:rsidRPr="000828FD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EB0028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p w14:paraId="60393CC1" w14:textId="49ACEC1F" w:rsidR="00917FAE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eclarations of interest and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consider requests for </w:t>
      </w:r>
      <w:r w:rsidR="00917FAE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615B11" w14:textId="705924E1" w:rsidR="00917FAE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approve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</w:t>
      </w:r>
      <w:r w:rsidR="006303E9">
        <w:rPr>
          <w:rFonts w:ascii="Arial" w:hAnsi="Arial" w:cs="Arial"/>
          <w:b/>
          <w:color w:val="000000"/>
          <w:sz w:val="24"/>
          <w:szCs w:val="24"/>
        </w:rPr>
        <w:t>i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Council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E01C4E">
        <w:rPr>
          <w:rFonts w:ascii="Arial" w:hAnsi="Arial" w:cs="Arial"/>
          <w:b/>
          <w:color w:val="000000"/>
          <w:sz w:val="24"/>
          <w:szCs w:val="24"/>
        </w:rPr>
        <w:t>2</w:t>
      </w:r>
      <w:r w:rsidR="00E825BA">
        <w:rPr>
          <w:rFonts w:ascii="Arial" w:hAnsi="Arial" w:cs="Arial"/>
          <w:b/>
          <w:color w:val="000000"/>
          <w:sz w:val="24"/>
          <w:szCs w:val="24"/>
        </w:rPr>
        <w:t>7</w:t>
      </w:r>
      <w:r w:rsidR="00E825BA" w:rsidRPr="00E825BA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E825BA">
        <w:rPr>
          <w:rFonts w:ascii="Arial" w:hAnsi="Arial" w:cs="Arial"/>
          <w:b/>
          <w:color w:val="000000"/>
          <w:sz w:val="24"/>
          <w:szCs w:val="24"/>
        </w:rPr>
        <w:t xml:space="preserve"> October</w:t>
      </w:r>
      <w:r w:rsidR="00E01C4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F6484">
        <w:rPr>
          <w:rFonts w:ascii="Arial" w:hAnsi="Arial" w:cs="Arial"/>
          <w:b/>
          <w:color w:val="000000"/>
          <w:sz w:val="24"/>
          <w:szCs w:val="24"/>
        </w:rPr>
        <w:t>2025</w:t>
      </w:r>
      <w:r w:rsidR="00917FAE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Default="00917FAE" w:rsidP="00462A88">
      <w:pPr>
        <w:pStyle w:val="Title"/>
        <w:numPr>
          <w:ilvl w:val="0"/>
          <w:numId w:val="1"/>
        </w:numPr>
        <w:spacing w:line="240" w:lineRule="auto"/>
        <w:ind w:left="351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77777777" w:rsidR="00917FAE" w:rsidRDefault="00917FAE" w:rsidP="00462A88">
      <w:pPr>
        <w:pStyle w:val="Title"/>
        <w:spacing w:after="240"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With respect to items on the agenda or of relevance to the Parish</w:t>
      </w:r>
    </w:p>
    <w:p w14:paraId="0F7483FA" w14:textId="77777777" w:rsidR="00917FAE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3EADB6BB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>
        <w:rPr>
          <w:rFonts w:ascii="Arial" w:hAnsi="Arial" w:cs="Arial"/>
          <w:color w:val="000000"/>
          <w:sz w:val="24"/>
          <w:szCs w:val="24"/>
        </w:rPr>
        <w:t>(Shropshire Council)</w:t>
      </w:r>
      <w:r w:rsidR="00BD41BA">
        <w:rPr>
          <w:rFonts w:ascii="Arial" w:hAnsi="Arial" w:cs="Arial"/>
          <w:color w:val="000000"/>
          <w:sz w:val="24"/>
          <w:szCs w:val="24"/>
        </w:rPr>
        <w:t xml:space="preserve"> - </w:t>
      </w:r>
    </w:p>
    <w:p w14:paraId="5676C779" w14:textId="77777777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Clerk, to include action log – and agree any next steps.</w:t>
      </w:r>
    </w:p>
    <w:p w14:paraId="01089A97" w14:textId="26E8C6B3" w:rsidR="008B5F88" w:rsidRPr="00A40DE9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Police report</w:t>
      </w:r>
      <w:r w:rsidR="0082784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86C7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3888EF2F" w14:textId="74E7D1C0" w:rsidR="00E122E2" w:rsidRDefault="00E122E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any updates from Working </w:t>
      </w:r>
      <w:r w:rsidR="009E3D62">
        <w:rPr>
          <w:rFonts w:ascii="Arial" w:hAnsi="Arial" w:cs="Arial"/>
          <w:b/>
          <w:color w:val="000000"/>
          <w:sz w:val="24"/>
          <w:szCs w:val="24"/>
        </w:rPr>
        <w:t>G</w:t>
      </w:r>
      <w:r>
        <w:rPr>
          <w:rFonts w:ascii="Arial" w:hAnsi="Arial" w:cs="Arial"/>
          <w:b/>
          <w:color w:val="000000"/>
          <w:sz w:val="24"/>
          <w:szCs w:val="24"/>
        </w:rPr>
        <w:t>roup</w:t>
      </w:r>
      <w:r w:rsidR="009E3D62">
        <w:rPr>
          <w:rFonts w:ascii="Arial" w:hAnsi="Arial" w:cs="Arial"/>
          <w:b/>
          <w:color w:val="000000"/>
          <w:sz w:val="24"/>
          <w:szCs w:val="24"/>
        </w:rPr>
        <w:t>s</w:t>
      </w:r>
    </w:p>
    <w:p w14:paraId="21E7934E" w14:textId="39F516C1" w:rsidR="009E3D62" w:rsidRDefault="009E3D62" w:rsidP="009370A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3FE4A7C4" w14:textId="77777777" w:rsidR="00917FAE" w:rsidRDefault="00917FAE" w:rsidP="00DD1AE2">
      <w:pPr>
        <w:pStyle w:val="Title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4204EF82" w14:textId="77777777" w:rsidR="00917FAE" w:rsidRDefault="00917FAE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4FBA9B21" w:rsidR="00917FAE" w:rsidRDefault="00917FAE" w:rsidP="000B52A5">
      <w:pPr>
        <w:pStyle w:val="Title"/>
        <w:numPr>
          <w:ilvl w:val="0"/>
          <w:numId w:val="3"/>
        </w:numPr>
        <w:ind w:left="709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</w:p>
    <w:p w14:paraId="50A32195" w14:textId="71C88692" w:rsidR="00C94BF1" w:rsidRDefault="00917FAE" w:rsidP="000B52A5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</w:t>
      </w:r>
      <w:r w:rsidR="00235C67" w:rsidRPr="005919F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72829BDF" w14:textId="479FFC65" w:rsidR="00743E39" w:rsidRPr="00F42B62" w:rsidRDefault="00BF5E3D" w:rsidP="00BF5E3D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  <w:lang w:eastAsia="en-US"/>
        </w:rPr>
      </w:pPr>
      <w:r w:rsidRPr="00BF5E3D">
        <w:rPr>
          <w:rFonts w:ascii="Arial" w:hAnsi="Arial" w:cs="Arial"/>
          <w:b/>
          <w:bCs/>
          <w:sz w:val="24"/>
          <w:szCs w:val="24"/>
        </w:rPr>
        <w:t>Consultations on New Design Guidance Documents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2B62">
        <w:rPr>
          <w:rFonts w:ascii="Arial" w:hAnsi="Arial" w:cs="Arial"/>
          <w:sz w:val="24"/>
          <w:szCs w:val="24"/>
        </w:rPr>
        <w:t>Council to determine how to r</w:t>
      </w:r>
      <w:r w:rsidR="00496DE4">
        <w:rPr>
          <w:rFonts w:ascii="Arial" w:hAnsi="Arial" w:cs="Arial"/>
          <w:sz w:val="24"/>
          <w:szCs w:val="24"/>
        </w:rPr>
        <w:t>e</w:t>
      </w:r>
      <w:r w:rsidR="007A5A3E">
        <w:rPr>
          <w:rFonts w:ascii="Arial" w:hAnsi="Arial" w:cs="Arial"/>
          <w:sz w:val="24"/>
          <w:szCs w:val="24"/>
        </w:rPr>
        <w:t>sp</w:t>
      </w:r>
      <w:r w:rsidRPr="00F42B62">
        <w:rPr>
          <w:rFonts w:ascii="Arial" w:hAnsi="Arial" w:cs="Arial"/>
          <w:sz w:val="24"/>
          <w:szCs w:val="24"/>
        </w:rPr>
        <w:t xml:space="preserve">ond by </w:t>
      </w:r>
      <w:r w:rsidR="00F42B62" w:rsidRPr="00F42B62">
        <w:rPr>
          <w:rFonts w:ascii="Arial" w:hAnsi="Arial" w:cs="Arial"/>
          <w:sz w:val="24"/>
          <w:szCs w:val="24"/>
        </w:rPr>
        <w:t>14</w:t>
      </w:r>
      <w:r w:rsidR="00F42B62" w:rsidRPr="00F42B62">
        <w:rPr>
          <w:rFonts w:ascii="Arial" w:hAnsi="Arial" w:cs="Arial"/>
          <w:sz w:val="24"/>
          <w:szCs w:val="24"/>
          <w:vertAlign w:val="superscript"/>
        </w:rPr>
        <w:t>th</w:t>
      </w:r>
      <w:r w:rsidR="00F42B62" w:rsidRPr="00F42B62">
        <w:rPr>
          <w:rFonts w:ascii="Arial" w:hAnsi="Arial" w:cs="Arial"/>
          <w:sz w:val="24"/>
          <w:szCs w:val="24"/>
        </w:rPr>
        <w:t xml:space="preserve"> J</w:t>
      </w:r>
      <w:r w:rsidR="007A5A3E">
        <w:rPr>
          <w:rFonts w:ascii="Arial" w:hAnsi="Arial" w:cs="Arial"/>
          <w:sz w:val="24"/>
          <w:szCs w:val="24"/>
        </w:rPr>
        <w:t>an</w:t>
      </w:r>
      <w:r w:rsidR="00F42B62" w:rsidRPr="00F42B62">
        <w:rPr>
          <w:rFonts w:ascii="Arial" w:hAnsi="Arial" w:cs="Arial"/>
          <w:sz w:val="24"/>
          <w:szCs w:val="24"/>
        </w:rPr>
        <w:t>uary</w:t>
      </w:r>
      <w:r w:rsidR="00F42B62">
        <w:rPr>
          <w:rFonts w:ascii="Arial" w:hAnsi="Arial" w:cs="Arial"/>
          <w:sz w:val="24"/>
          <w:szCs w:val="24"/>
        </w:rPr>
        <w:t xml:space="preserve"> 2026</w:t>
      </w:r>
    </w:p>
    <w:p w14:paraId="075C1608" w14:textId="5FA2889B" w:rsidR="00C45978" w:rsidRPr="00021FC6" w:rsidRDefault="00021FC6" w:rsidP="000B52A5">
      <w:pPr>
        <w:pStyle w:val="Title"/>
        <w:numPr>
          <w:ilvl w:val="0"/>
          <w:numId w:val="3"/>
        </w:numPr>
        <w:ind w:left="709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 to authorise delegated powers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– to the Clerk in conjunction with the Chairman and Vice-Chairman to determine response to planning applications </w:t>
      </w:r>
      <w:r w:rsidR="00952C03">
        <w:rPr>
          <w:rFonts w:ascii="Arial" w:hAnsi="Arial" w:cs="Arial"/>
          <w:bCs/>
          <w:color w:val="000000"/>
          <w:sz w:val="24"/>
          <w:szCs w:val="24"/>
        </w:rPr>
        <w:t>until the January Council meeting</w:t>
      </w:r>
      <w:r>
        <w:rPr>
          <w:rFonts w:ascii="Arial" w:hAnsi="Arial" w:cs="Arial"/>
          <w:bCs/>
          <w:color w:val="000000"/>
          <w:sz w:val="24"/>
          <w:szCs w:val="24"/>
        </w:rPr>
        <w:t>, in consultation with the appropriate ward councillors.</w:t>
      </w:r>
    </w:p>
    <w:p w14:paraId="641B36D6" w14:textId="77777777" w:rsidR="00917FAE" w:rsidRDefault="00917FAE" w:rsidP="00917FAE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0313A023" w14:textId="77777777" w:rsidR="00917FAE" w:rsidRDefault="00917FAE" w:rsidP="00462A88">
      <w:pPr>
        <w:pStyle w:val="Title"/>
        <w:keepNext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22F323E0" w14:textId="6F58744A" w:rsidR="00917FAE" w:rsidRDefault="00083DE1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Receipts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D72F2">
        <w:rPr>
          <w:rFonts w:ascii="Arial" w:hAnsi="Arial" w:cs="Arial"/>
          <w:bCs/>
          <w:color w:val="000000"/>
          <w:sz w:val="24"/>
          <w:szCs w:val="24"/>
        </w:rPr>
        <w:t>for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E15A5">
        <w:rPr>
          <w:rFonts w:ascii="Arial" w:hAnsi="Arial" w:cs="Arial"/>
          <w:bCs/>
          <w:color w:val="000000"/>
          <w:sz w:val="24"/>
          <w:szCs w:val="24"/>
        </w:rPr>
        <w:t>October</w:t>
      </w:r>
      <w:r w:rsidR="00C45978">
        <w:rPr>
          <w:rFonts w:ascii="Arial" w:hAnsi="Arial" w:cs="Arial"/>
          <w:bCs/>
          <w:color w:val="000000"/>
          <w:sz w:val="24"/>
          <w:szCs w:val="24"/>
        </w:rPr>
        <w:t>/November</w:t>
      </w:r>
      <w:r w:rsidR="00BE2E2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B5724">
        <w:rPr>
          <w:rFonts w:ascii="Arial" w:hAnsi="Arial" w:cs="Arial"/>
          <w:bCs/>
          <w:color w:val="000000"/>
          <w:sz w:val="24"/>
          <w:szCs w:val="24"/>
        </w:rPr>
        <w:t>2025</w:t>
      </w:r>
      <w:r w:rsidR="00917FAE">
        <w:rPr>
          <w:rFonts w:ascii="Arial" w:hAnsi="Arial" w:cs="Arial"/>
          <w:bCs/>
          <w:color w:val="000000"/>
          <w:sz w:val="24"/>
          <w:szCs w:val="24"/>
        </w:rPr>
        <w:t>:</w:t>
      </w:r>
      <w:r w:rsidR="000B5724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64B414F4" w14:textId="72C27D2A" w:rsidR="00917FAE" w:rsidRDefault="00917FAE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 approve Payments </w:t>
      </w:r>
      <w:r w:rsidR="002F6D8E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BE2E2A">
        <w:rPr>
          <w:rFonts w:ascii="Arial" w:hAnsi="Arial" w:cs="Arial"/>
          <w:bCs/>
          <w:color w:val="000000"/>
          <w:sz w:val="24"/>
          <w:szCs w:val="24"/>
        </w:rPr>
        <w:t>September</w:t>
      </w:r>
      <w:r w:rsidR="002E15A5">
        <w:rPr>
          <w:rFonts w:ascii="Arial" w:hAnsi="Arial" w:cs="Arial"/>
          <w:bCs/>
          <w:color w:val="000000"/>
          <w:sz w:val="24"/>
          <w:szCs w:val="24"/>
        </w:rPr>
        <w:t>/October</w:t>
      </w:r>
      <w:r w:rsidR="00A63C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314E7">
        <w:rPr>
          <w:rFonts w:ascii="Arial" w:hAnsi="Arial" w:cs="Arial"/>
          <w:bCs/>
          <w:color w:val="000000"/>
          <w:sz w:val="24"/>
          <w:szCs w:val="24"/>
        </w:rPr>
        <w:t>2025</w:t>
      </w:r>
      <w:r w:rsidR="003069F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– see appendix B </w:t>
      </w:r>
    </w:p>
    <w:p w14:paraId="2AE588C3" w14:textId="77777777" w:rsidR="008D3780" w:rsidRDefault="00917FAE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approve Bank Reconciliation, see appendix B</w:t>
      </w:r>
    </w:p>
    <w:p w14:paraId="244AAA56" w14:textId="4B40B4A2" w:rsidR="00907615" w:rsidRDefault="00907615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determine response to grant application f</w:t>
      </w:r>
      <w:r w:rsidR="00C45978">
        <w:rPr>
          <w:rFonts w:ascii="Arial" w:hAnsi="Arial" w:cs="Arial"/>
          <w:bCs/>
          <w:color w:val="000000"/>
          <w:sz w:val="24"/>
          <w:szCs w:val="24"/>
        </w:rPr>
        <w:t xml:space="preserve">rom </w:t>
      </w:r>
      <w:r w:rsidR="00BD77BF">
        <w:rPr>
          <w:rFonts w:ascii="Arial" w:hAnsi="Arial" w:cs="Arial"/>
          <w:bCs/>
          <w:color w:val="000000"/>
          <w:sz w:val="24"/>
          <w:szCs w:val="24"/>
        </w:rPr>
        <w:t xml:space="preserve">Peel’s Plantation </w:t>
      </w:r>
      <w:r w:rsidR="00125AF3">
        <w:rPr>
          <w:rFonts w:ascii="Arial" w:hAnsi="Arial" w:cs="Arial"/>
          <w:bCs/>
          <w:color w:val="000000"/>
          <w:sz w:val="24"/>
          <w:szCs w:val="24"/>
        </w:rPr>
        <w:t>Trust - £184.87</w:t>
      </w:r>
    </w:p>
    <w:p w14:paraId="401999D3" w14:textId="4128B152" w:rsidR="00BD77BF" w:rsidRPr="00BD77BF" w:rsidRDefault="00BD77BF" w:rsidP="00BD77BF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determine response to grant application from Kinnerley Parish Hall</w:t>
      </w:r>
    </w:p>
    <w:p w14:paraId="3A2CAFBB" w14:textId="116E39A6" w:rsidR="00021FC6" w:rsidRPr="003B5F48" w:rsidRDefault="003B5F48" w:rsidP="003B5F48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</w:t>
      </w:r>
      <w:r w:rsidRPr="00F25A2D">
        <w:rPr>
          <w:rFonts w:ascii="Arial" w:hAnsi="Arial" w:cs="Arial"/>
          <w:bCs/>
          <w:color w:val="000000"/>
          <w:sz w:val="24"/>
          <w:szCs w:val="24"/>
        </w:rPr>
        <w:t>o authorise delegated power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to the Clerk, Chairman and Vice-Chairman to agree expenditure in line with Financial Regulations for the period until the January </w:t>
      </w:r>
      <w:r w:rsidR="002802B2">
        <w:rPr>
          <w:rFonts w:ascii="Arial" w:hAnsi="Arial" w:cs="Arial"/>
          <w:bCs/>
          <w:color w:val="000000"/>
          <w:sz w:val="24"/>
          <w:szCs w:val="24"/>
        </w:rPr>
        <w:t>Council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meeting.</w:t>
      </w:r>
    </w:p>
    <w:p w14:paraId="6E93FC02" w14:textId="77777777" w:rsidR="00E42E9F" w:rsidRPr="00E42E9F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261EF812" w14:textId="53F4CA3B" w:rsidR="00917FAE" w:rsidRPr="008B11BB" w:rsidRDefault="00917FAE" w:rsidP="008B11BB">
      <w:pPr>
        <w:pStyle w:val="Title"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C45978">
        <w:rPr>
          <w:rFonts w:ascii="Arial" w:hAnsi="Arial" w:cs="Arial"/>
          <w:b/>
          <w:color w:val="000000"/>
          <w:sz w:val="24"/>
          <w:szCs w:val="24"/>
        </w:rPr>
        <w:t xml:space="preserve">January </w:t>
      </w:r>
      <w:r w:rsidR="00E36CBE">
        <w:rPr>
          <w:rFonts w:ascii="Arial" w:hAnsi="Arial" w:cs="Arial"/>
          <w:b/>
          <w:color w:val="000000"/>
          <w:sz w:val="24"/>
          <w:szCs w:val="24"/>
        </w:rPr>
        <w:t>M</w:t>
      </w:r>
      <w:r w:rsidR="00A802AF">
        <w:rPr>
          <w:rFonts w:ascii="Arial" w:hAnsi="Arial" w:cs="Arial"/>
          <w:b/>
          <w:color w:val="000000"/>
          <w:sz w:val="24"/>
          <w:szCs w:val="24"/>
        </w:rPr>
        <w:t>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>
        <w:rPr>
          <w:rFonts w:ascii="Arial" w:hAnsi="Arial" w:cs="Arial"/>
          <w:bCs/>
          <w:color w:val="000000"/>
          <w:sz w:val="24"/>
          <w:szCs w:val="24"/>
        </w:rPr>
        <w:t>not for discussion or debate at this meeting</w:t>
      </w:r>
    </w:p>
    <w:p w14:paraId="3B219442" w14:textId="77777777" w:rsidR="00EC7532" w:rsidRDefault="00EC7532" w:rsidP="00EC7532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receive quarter 3 report</w:t>
      </w:r>
    </w:p>
    <w:p w14:paraId="62503060" w14:textId="7929A51C" w:rsidR="00B247FE" w:rsidRPr="008B11BB" w:rsidRDefault="006616AE" w:rsidP="008B11BB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8B11BB">
        <w:rPr>
          <w:rFonts w:ascii="Arial" w:hAnsi="Arial" w:cs="Arial"/>
          <w:bCs/>
          <w:color w:val="000000"/>
          <w:sz w:val="24"/>
          <w:szCs w:val="24"/>
        </w:rPr>
        <w:t>To consider and determine proposals for the 2026-27 budget and precept</w:t>
      </w:r>
    </w:p>
    <w:p w14:paraId="0D1F8C08" w14:textId="7C5348C8" w:rsidR="00917FAE" w:rsidRDefault="00917FAE" w:rsidP="00462A88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ind w:left="357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F10F7">
        <w:rPr>
          <w:rFonts w:ascii="Arial" w:hAnsi="Arial" w:cs="Arial"/>
          <w:color w:val="000000"/>
          <w:sz w:val="24"/>
          <w:szCs w:val="24"/>
        </w:rPr>
        <w:t>2</w:t>
      </w:r>
      <w:r w:rsidR="002802B2">
        <w:rPr>
          <w:rFonts w:ascii="Arial" w:hAnsi="Arial" w:cs="Arial"/>
          <w:color w:val="000000"/>
          <w:sz w:val="24"/>
          <w:szCs w:val="24"/>
        </w:rPr>
        <w:t>6</w:t>
      </w:r>
      <w:r w:rsidR="00DF10F7" w:rsidRPr="00DF10F7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DF10F7">
        <w:rPr>
          <w:rFonts w:ascii="Arial" w:hAnsi="Arial" w:cs="Arial"/>
          <w:color w:val="000000"/>
          <w:sz w:val="24"/>
          <w:szCs w:val="24"/>
        </w:rPr>
        <w:t xml:space="preserve"> </w:t>
      </w:r>
      <w:r w:rsidR="002802B2">
        <w:rPr>
          <w:rFonts w:ascii="Arial" w:hAnsi="Arial" w:cs="Arial"/>
          <w:color w:val="000000"/>
          <w:sz w:val="24"/>
          <w:szCs w:val="24"/>
        </w:rPr>
        <w:t xml:space="preserve">January </w:t>
      </w:r>
      <w:r w:rsidR="00DF10F7">
        <w:rPr>
          <w:rFonts w:ascii="Arial" w:hAnsi="Arial" w:cs="Arial"/>
          <w:color w:val="000000"/>
          <w:sz w:val="24"/>
          <w:szCs w:val="24"/>
        </w:rPr>
        <w:t xml:space="preserve">2025, </w:t>
      </w:r>
      <w:r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DF10F7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="00FA759F" w:rsidRPr="00FA759F">
        <w:rPr>
          <w:rFonts w:ascii="Arial" w:hAnsi="Arial" w:cs="Arial"/>
          <w:b/>
          <w:bCs/>
          <w:color w:val="000000"/>
          <w:sz w:val="24"/>
          <w:szCs w:val="24"/>
        </w:rPr>
        <w:t>Hall</w:t>
      </w:r>
    </w:p>
    <w:p w14:paraId="3CA733B4" w14:textId="77777777" w:rsidR="00611EDF" w:rsidRDefault="00611EDF" w:rsidP="00917FAE">
      <w:pPr>
        <w:pStyle w:val="ListParagraph"/>
        <w:ind w:left="0"/>
        <w:rPr>
          <w:rFonts w:ascii="Arial" w:hAnsi="Arial" w:cs="Arial"/>
        </w:rPr>
      </w:pPr>
    </w:p>
    <w:p w14:paraId="31796E37" w14:textId="76A54078" w:rsidR="00917FAE" w:rsidRDefault="00917FAE" w:rsidP="00917FAE">
      <w:pPr>
        <w:pStyle w:val="ListParagraph"/>
        <w:ind w:left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</w:rPr>
        <w:t>I.F. Cruise-Taylor</w:t>
      </w:r>
      <w:r w:rsidR="003E27A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Parish Clerk</w:t>
      </w:r>
      <w:r w:rsidR="00205DAF">
        <w:rPr>
          <w:rFonts w:ascii="Arial" w:hAnsi="Arial" w:cs="Arial"/>
        </w:rPr>
        <w:t xml:space="preserve">, </w:t>
      </w:r>
      <w:r>
        <w:rPr>
          <w:rFonts w:ascii="Arial" w:hAnsi="Arial" w:cs="Arial"/>
          <w:sz w:val="24"/>
          <w:szCs w:val="24"/>
          <w:lang w:eastAsia="en-US"/>
        </w:rPr>
        <w:t>Kinnerley Parish Council</w:t>
      </w:r>
    </w:p>
    <w:p w14:paraId="677B0E94" w14:textId="7C52FDF6" w:rsidR="00232CE3" w:rsidRDefault="00914BEE" w:rsidP="00232CE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br w:type="page"/>
      </w:r>
      <w:r w:rsidR="00BB54EC" w:rsidRPr="00183155">
        <w:rPr>
          <w:rFonts w:ascii="Arial" w:hAnsi="Arial" w:cs="Arial"/>
          <w:b/>
          <w:bCs/>
        </w:rPr>
        <w:lastRenderedPageBreak/>
        <w:t>Appendix A</w:t>
      </w:r>
    </w:p>
    <w:p w14:paraId="08643C57" w14:textId="77777777" w:rsidR="00232CE3" w:rsidRPr="00232CE3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21706E62" w:rsidR="00232CE3" w:rsidRDefault="00232CE3" w:rsidP="000B52A5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6F785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32DBE1FE" w14:textId="77777777" w:rsidR="008D6D33" w:rsidRDefault="008D6D33" w:rsidP="00B17D90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698F01DC" w14:textId="5A9739DC" w:rsidR="0000095B" w:rsidRDefault="00A34994" w:rsidP="000B52A5">
      <w:pPr>
        <w:pStyle w:val="Title"/>
        <w:numPr>
          <w:ilvl w:val="0"/>
          <w:numId w:val="6"/>
        </w:numPr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 w:rsidRPr="00A34994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25/02896/DIS</w:t>
      </w:r>
      <w:r w:rsidR="008D6D3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: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A34994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Cross Keys Inn Kinnerley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A34994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SY10 8DB </w:t>
      </w:r>
      <w:r w:rsidRPr="00A34994">
        <w:rPr>
          <w:rFonts w:ascii="Arial" w:hAnsi="Arial" w:cs="Arial"/>
          <w:color w:val="000000"/>
          <w:sz w:val="24"/>
          <w:szCs w:val="24"/>
          <w:lang w:eastAsia="en-GB"/>
        </w:rPr>
        <w:t>Discharge of Conditions 3 (Roof Materials), 4 (Roof Details), 5 (Joinery), 6 (Brickwork Bond and Type) and 7 (Metal rainwater goods &amp; external plumbing) relating to Planning Permission 25/01568/LBC for a garden room extension to the side of Public House</w:t>
      </w:r>
    </w:p>
    <w:p w14:paraId="51D204F1" w14:textId="6C27B784" w:rsidR="00BF2928" w:rsidRPr="00A34994" w:rsidRDefault="00BF2928" w:rsidP="00B17D90">
      <w:pPr>
        <w:pStyle w:val="Title"/>
        <w:ind w:left="851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Decision: approved</w:t>
      </w:r>
    </w:p>
    <w:p w14:paraId="71692B4E" w14:textId="77777777" w:rsidR="00D13A21" w:rsidRPr="006F7853" w:rsidRDefault="00D13A21" w:rsidP="006F7853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5983F42B" w14:textId="77777777" w:rsidR="00232CE3" w:rsidRDefault="00232CE3" w:rsidP="000B52A5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2CE3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73C25FA8" w14:textId="77777777" w:rsidR="00FB6455" w:rsidRDefault="00FB6455" w:rsidP="006F7853">
      <w:pPr>
        <w:pStyle w:val="Title"/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327BA749" w14:textId="74336AF6" w:rsidR="00B16C87" w:rsidRPr="00B16C87" w:rsidRDefault="00B16C87" w:rsidP="008B11BB">
      <w:pPr>
        <w:pStyle w:val="ListParagraph"/>
        <w:numPr>
          <w:ilvl w:val="1"/>
          <w:numId w:val="5"/>
        </w:numPr>
        <w:spacing w:line="240" w:lineRule="auto"/>
        <w:ind w:left="1418"/>
        <w:rPr>
          <w:rFonts w:ascii="Arial" w:hAnsi="Arial" w:cs="Arial"/>
          <w:b/>
          <w:bCs/>
          <w:sz w:val="24"/>
          <w:szCs w:val="24"/>
        </w:rPr>
      </w:pPr>
      <w:r w:rsidRPr="00B16C87">
        <w:rPr>
          <w:rFonts w:ascii="Arial" w:hAnsi="Arial" w:cs="Arial"/>
          <w:b/>
          <w:bCs/>
          <w:sz w:val="24"/>
          <w:szCs w:val="24"/>
        </w:rPr>
        <w:t>25/03815/FUL</w:t>
      </w:r>
      <w:r w:rsidR="007C63D6">
        <w:rPr>
          <w:rFonts w:ascii="Arial" w:hAnsi="Arial" w:cs="Arial"/>
          <w:b/>
          <w:bCs/>
          <w:sz w:val="24"/>
          <w:szCs w:val="24"/>
        </w:rPr>
        <w:t>:</w:t>
      </w:r>
      <w:r w:rsidRPr="00B16C87">
        <w:rPr>
          <w:rFonts w:ascii="Arial" w:hAnsi="Arial" w:cs="Arial"/>
          <w:b/>
          <w:bCs/>
          <w:sz w:val="24"/>
          <w:szCs w:val="24"/>
        </w:rPr>
        <w:t xml:space="preserve"> Post Office </w:t>
      </w:r>
      <w:proofErr w:type="gramStart"/>
      <w:r w:rsidRPr="00B16C87">
        <w:rPr>
          <w:rFonts w:ascii="Arial" w:hAnsi="Arial" w:cs="Arial"/>
          <w:b/>
          <w:bCs/>
          <w:sz w:val="24"/>
          <w:szCs w:val="24"/>
        </w:rPr>
        <w:t>And</w:t>
      </w:r>
      <w:proofErr w:type="gramEnd"/>
      <w:r w:rsidRPr="00B16C87">
        <w:rPr>
          <w:rFonts w:ascii="Arial" w:hAnsi="Arial" w:cs="Arial"/>
          <w:b/>
          <w:bCs/>
          <w:sz w:val="24"/>
          <w:szCs w:val="24"/>
        </w:rPr>
        <w:t xml:space="preserve"> Stores Kinnerley SY10 8DF</w:t>
      </w:r>
    </w:p>
    <w:p w14:paraId="4CCD63E6" w14:textId="383DFFAA" w:rsidR="00B16C87" w:rsidRDefault="007F3CCE" w:rsidP="00B16C8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hyperlink r:id="rId9" w:history="1">
        <w:r w:rsidRPr="007F3CCE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GB"/>
          </w:rPr>
          <w:t xml:space="preserve">Proposed external works and refurbishment of village shop, post office and dwelling. Part conversion of </w:t>
        </w:r>
        <w:proofErr w:type="gramStart"/>
        <w:r w:rsidRPr="007F3CCE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GB"/>
          </w:rPr>
          <w:t>store room</w:t>
        </w:r>
        <w:proofErr w:type="gramEnd"/>
        <w:r w:rsidRPr="007F3CCE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GB"/>
          </w:rPr>
          <w:t xml:space="preserve"> to Class E (b) Cafe. Extension of existing covered rear link to existing dwelling and formation of new vehicular access. Conversion of existing first floor shop </w:t>
        </w:r>
        <w:proofErr w:type="gramStart"/>
        <w:r w:rsidRPr="007F3CCE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GB"/>
          </w:rPr>
          <w:t>store room</w:t>
        </w:r>
        <w:proofErr w:type="gramEnd"/>
        <w:r w:rsidRPr="007F3CCE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GB"/>
          </w:rPr>
          <w:t xml:space="preserve"> into one apartment and external works. (part retrospective)</w:t>
        </w:r>
      </w:hyperlink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E7D9437" w14:textId="77777777" w:rsidR="00C762AB" w:rsidRDefault="00C762AB" w:rsidP="00B16C8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FC8D6E" w14:textId="77777777" w:rsidR="00B47FA4" w:rsidRPr="00834ECA" w:rsidRDefault="00B47FA4" w:rsidP="008B11BB">
      <w:pPr>
        <w:pStyle w:val="ListParagraph"/>
        <w:numPr>
          <w:ilvl w:val="0"/>
          <w:numId w:val="6"/>
        </w:numPr>
        <w:tabs>
          <w:tab w:val="left" w:pos="10530"/>
        </w:tabs>
        <w:spacing w:line="240" w:lineRule="auto"/>
        <w:ind w:left="1440" w:right="385"/>
        <w:rPr>
          <w:rFonts w:ascii="Arial" w:hAnsi="Arial" w:cs="Arial"/>
          <w:b/>
          <w:bCs/>
          <w:sz w:val="24"/>
          <w:szCs w:val="24"/>
        </w:rPr>
      </w:pPr>
      <w:r w:rsidRPr="00834ECA">
        <w:rPr>
          <w:rFonts w:ascii="Arial" w:hAnsi="Arial" w:cs="Arial"/>
          <w:b/>
          <w:bCs/>
          <w:sz w:val="24"/>
          <w:szCs w:val="24"/>
        </w:rPr>
        <w:t xml:space="preserve">25/03997/FUL: Proposed Development Land to the South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834ECA">
        <w:rPr>
          <w:rFonts w:ascii="Arial" w:hAnsi="Arial" w:cs="Arial"/>
          <w:b/>
          <w:bCs/>
          <w:sz w:val="24"/>
          <w:szCs w:val="24"/>
        </w:rPr>
        <w:t xml:space="preserve">nd West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834ECA">
        <w:rPr>
          <w:rFonts w:ascii="Arial" w:hAnsi="Arial" w:cs="Arial"/>
          <w:b/>
          <w:bCs/>
          <w:sz w:val="24"/>
          <w:szCs w:val="24"/>
        </w:rPr>
        <w:t>f Kinnerley Stores</w:t>
      </w:r>
    </w:p>
    <w:p w14:paraId="42CA7F24" w14:textId="77777777" w:rsidR="00B47FA4" w:rsidRDefault="00B47FA4" w:rsidP="00B47FA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hyperlink r:id="rId10" w:history="1">
        <w:r w:rsidRPr="00834ECA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GB"/>
          </w:rPr>
          <w:t>Erection of 17No. single storey dwellings with additional roof space accommodation, 3No. affordable dwellings to include hard and soft landscaping, vehicular access, parking and associated external works</w:t>
        </w:r>
      </w:hyperlink>
    </w:p>
    <w:p w14:paraId="5812B497" w14:textId="77777777" w:rsidR="007F3CCE" w:rsidRDefault="007F3CCE" w:rsidP="00B16C8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B31A70" w14:textId="77777777" w:rsidR="007C63D6" w:rsidRPr="007C63D6" w:rsidRDefault="007C63D6" w:rsidP="000B52A5">
      <w:pPr>
        <w:pStyle w:val="ListParagraph"/>
        <w:numPr>
          <w:ilvl w:val="0"/>
          <w:numId w:val="6"/>
        </w:numPr>
        <w:tabs>
          <w:tab w:val="left" w:pos="10530"/>
        </w:tabs>
        <w:spacing w:line="240" w:lineRule="auto"/>
        <w:ind w:left="1440" w:right="385"/>
        <w:rPr>
          <w:rFonts w:ascii="Arial" w:hAnsi="Arial" w:cs="Arial"/>
          <w:sz w:val="24"/>
          <w:szCs w:val="24"/>
        </w:rPr>
      </w:pPr>
      <w:r w:rsidRPr="007C63D6">
        <w:rPr>
          <w:rFonts w:ascii="Arial" w:hAnsi="Arial" w:cs="Arial"/>
          <w:b/>
          <w:bCs/>
          <w:sz w:val="24"/>
          <w:szCs w:val="24"/>
        </w:rPr>
        <w:t>25/03790/FUL: Proposed Residential Development Land Adjacent Mulberry Cottage Chapel Lane Knockin Heath</w:t>
      </w:r>
    </w:p>
    <w:p w14:paraId="7B86922C" w14:textId="6C0A1307" w:rsidR="007F3CCE" w:rsidRPr="00B16C87" w:rsidRDefault="007C63D6" w:rsidP="007F3CCE">
      <w:pPr>
        <w:tabs>
          <w:tab w:val="left" w:pos="10530"/>
        </w:tabs>
        <w:spacing w:after="0" w:line="240" w:lineRule="auto"/>
        <w:ind w:left="1440" w:right="385"/>
        <w:rPr>
          <w:rFonts w:ascii="Arial" w:eastAsia="Times New Roman" w:hAnsi="Arial" w:cs="Arial"/>
          <w:sz w:val="24"/>
          <w:szCs w:val="24"/>
          <w:lang w:eastAsia="en-GB"/>
        </w:rPr>
      </w:pPr>
      <w:r w:rsidRPr="007C63D6">
        <w:rPr>
          <w:rFonts w:ascii="Arial" w:eastAsia="Times New Roman" w:hAnsi="Arial" w:cs="Arial"/>
          <w:sz w:val="24"/>
          <w:szCs w:val="24"/>
          <w:lang w:eastAsia="en-GB"/>
        </w:rPr>
        <w:t>Erection of two self-build dwellings with associated access and landscaping</w:t>
      </w:r>
    </w:p>
    <w:p w14:paraId="2EDA21E2" w14:textId="77777777" w:rsidR="00834ECA" w:rsidRPr="009E61A6" w:rsidRDefault="00834ECA" w:rsidP="007C2C1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507980" w14:textId="77777777" w:rsidR="00C762AB" w:rsidRPr="009E61A6" w:rsidRDefault="00C762AB" w:rsidP="008B11BB">
      <w:pPr>
        <w:pStyle w:val="ListParagraph"/>
        <w:numPr>
          <w:ilvl w:val="0"/>
          <w:numId w:val="6"/>
        </w:numPr>
        <w:tabs>
          <w:tab w:val="left" w:pos="10530"/>
        </w:tabs>
        <w:spacing w:line="240" w:lineRule="auto"/>
        <w:ind w:left="1440" w:right="385"/>
        <w:rPr>
          <w:rFonts w:ascii="Arial" w:hAnsi="Arial" w:cs="Arial"/>
          <w:b/>
          <w:bCs/>
          <w:sz w:val="24"/>
          <w:szCs w:val="24"/>
        </w:rPr>
      </w:pPr>
      <w:r w:rsidRPr="009E61A6">
        <w:rPr>
          <w:rFonts w:ascii="Arial" w:hAnsi="Arial" w:cs="Arial"/>
          <w:b/>
          <w:bCs/>
          <w:sz w:val="24"/>
          <w:szCs w:val="24"/>
        </w:rPr>
        <w:t>25/04090/OUT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9E61A6">
        <w:rPr>
          <w:rFonts w:ascii="Arial" w:hAnsi="Arial" w:cs="Arial"/>
          <w:b/>
          <w:bCs/>
          <w:sz w:val="24"/>
          <w:szCs w:val="24"/>
        </w:rPr>
        <w:t xml:space="preserve"> Caradoc Bungalow Kinnerley SY10 8DH</w:t>
      </w:r>
    </w:p>
    <w:p w14:paraId="3951FB8B" w14:textId="77777777" w:rsidR="00C762AB" w:rsidRDefault="00C762AB" w:rsidP="00C762A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 w:rsidRPr="008A735C">
        <w:rPr>
          <w:rFonts w:ascii="Arial" w:hAnsi="Arial" w:cs="Arial"/>
          <w:sz w:val="24"/>
          <w:szCs w:val="24"/>
          <w:lang w:eastAsia="en-GB"/>
        </w:rPr>
        <w:t>Outline application for the erection of 3No. dwellings (to include access) following removal of existing bungalow</w:t>
      </w:r>
    </w:p>
    <w:p w14:paraId="426E3209" w14:textId="77777777" w:rsidR="009E61A6" w:rsidRPr="00834ECA" w:rsidRDefault="009E61A6" w:rsidP="006F7853">
      <w:pPr>
        <w:pStyle w:val="Title"/>
        <w:ind w:left="851"/>
        <w:jc w:val="left"/>
        <w:rPr>
          <w:rFonts w:ascii="Arial" w:hAnsi="Arial" w:cs="Arial"/>
          <w:sz w:val="24"/>
          <w:szCs w:val="24"/>
          <w:lang w:eastAsia="en-GB"/>
        </w:rPr>
      </w:pPr>
    </w:p>
    <w:p w14:paraId="2ADF55BD" w14:textId="77777777" w:rsidR="00BB54EC" w:rsidRPr="00232CE3" w:rsidRDefault="00BB54EC" w:rsidP="009237C3">
      <w:pPr>
        <w:pStyle w:val="ListParagraph"/>
        <w:spacing w:line="240" w:lineRule="auto"/>
        <w:ind w:left="993"/>
        <w:rPr>
          <w:rFonts w:ascii="Arial" w:hAnsi="Arial" w:cs="Arial"/>
          <w:sz w:val="24"/>
          <w:szCs w:val="24"/>
        </w:rPr>
      </w:pPr>
    </w:p>
    <w:p w14:paraId="35A822C4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0E4A8F26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3D910CBD" w14:textId="77777777" w:rsidR="00EC04E9" w:rsidRDefault="00EC04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626564" w14:textId="0CEEBB38" w:rsidR="00BB54EC" w:rsidRPr="00183155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lastRenderedPageBreak/>
        <w:t>Appendix 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4123DC" w14:textId="4E2BFCD6" w:rsidR="00AF41E8" w:rsidRPr="00857EED" w:rsidRDefault="00BB54EC" w:rsidP="000B52A5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F1A9C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AF41E8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8008" w:type="dxa"/>
        <w:tblLook w:val="04A0" w:firstRow="1" w:lastRow="0" w:firstColumn="1" w:lastColumn="0" w:noHBand="0" w:noVBand="1"/>
      </w:tblPr>
      <w:tblGrid>
        <w:gridCol w:w="2420"/>
        <w:gridCol w:w="1100"/>
        <w:gridCol w:w="3180"/>
        <w:gridCol w:w="1308"/>
      </w:tblGrid>
      <w:tr w:rsidR="001B04C4" w:rsidRPr="00040941" w14:paraId="1C97ABAC" w14:textId="77777777" w:rsidTr="008B11BB">
        <w:trPr>
          <w:trHeight w:val="31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7BFC9" w14:textId="77777777" w:rsidR="001B04C4" w:rsidRPr="00040941" w:rsidRDefault="001B04C4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54010" w14:textId="77777777" w:rsidR="001B04C4" w:rsidRPr="00040941" w:rsidRDefault="001B04C4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76893" w14:textId="77777777" w:rsidR="001B04C4" w:rsidRPr="00040941" w:rsidRDefault="001B04C4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03A32B" w14:textId="01A1B37D" w:rsidR="001B04C4" w:rsidRPr="00040941" w:rsidRDefault="001B04C4" w:rsidP="00040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</w:p>
        </w:tc>
      </w:tr>
      <w:tr w:rsidR="00040941" w:rsidRPr="00040941" w14:paraId="4B83BB3F" w14:textId="77777777" w:rsidTr="008B11BB">
        <w:trPr>
          <w:trHeight w:val="31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BA170" w14:textId="77777777" w:rsidR="00040941" w:rsidRPr="00040941" w:rsidRDefault="00040941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Pritchards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CF9D7" w14:textId="77777777" w:rsidR="00040941" w:rsidRPr="00040941" w:rsidRDefault="00040941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70C5" w14:textId="77777777" w:rsidR="00040941" w:rsidRPr="00040941" w:rsidRDefault="00040941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invoice 7 of 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7E9DE" w14:textId="77777777" w:rsidR="00040941" w:rsidRPr="00040941" w:rsidRDefault="00040941" w:rsidP="00040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815.14</w:t>
            </w:r>
          </w:p>
        </w:tc>
      </w:tr>
      <w:tr w:rsidR="00040941" w:rsidRPr="00040941" w14:paraId="7CCF424C" w14:textId="77777777" w:rsidTr="008B11BB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34950" w14:textId="77777777" w:rsidR="00040941" w:rsidRPr="00040941" w:rsidRDefault="00040941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PCC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04B57" w14:textId="77777777" w:rsidR="00040941" w:rsidRPr="00040941" w:rsidRDefault="00040941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73B2D" w14:textId="77777777" w:rsidR="00040941" w:rsidRPr="00040941" w:rsidRDefault="00040941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church clock grant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5D668" w14:textId="77777777" w:rsidR="00040941" w:rsidRPr="00040941" w:rsidRDefault="00040941" w:rsidP="00040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1,000.00</w:t>
            </w:r>
          </w:p>
        </w:tc>
      </w:tr>
      <w:tr w:rsidR="00040941" w:rsidRPr="00040941" w14:paraId="0494B7CA" w14:textId="77777777" w:rsidTr="008B11BB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F5ABE" w14:textId="77777777" w:rsidR="00040941" w:rsidRPr="00040941" w:rsidRDefault="00040941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8EBB0" w14:textId="77777777" w:rsidR="00040941" w:rsidRPr="00040941" w:rsidRDefault="00040941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68F69" w14:textId="77777777" w:rsidR="00040941" w:rsidRPr="00040941" w:rsidRDefault="00040941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tax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88C21" w14:textId="77777777" w:rsidR="00040941" w:rsidRPr="00040941" w:rsidRDefault="00040941" w:rsidP="00040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362.80</w:t>
            </w:r>
          </w:p>
        </w:tc>
      </w:tr>
      <w:tr w:rsidR="00040941" w:rsidRPr="00040941" w14:paraId="6968AF57" w14:textId="77777777" w:rsidTr="008B11BB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B8624" w14:textId="77777777" w:rsidR="00040941" w:rsidRPr="00040941" w:rsidRDefault="00040941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5F10A" w14:textId="77777777" w:rsidR="00040941" w:rsidRPr="00040941" w:rsidRDefault="00040941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CDDEF" w14:textId="77777777" w:rsidR="00040941" w:rsidRPr="00040941" w:rsidRDefault="00040941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AD05E" w14:textId="77777777" w:rsidR="00040941" w:rsidRPr="00040941" w:rsidRDefault="00040941" w:rsidP="00040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545.12</w:t>
            </w:r>
          </w:p>
        </w:tc>
      </w:tr>
      <w:tr w:rsidR="00040941" w:rsidRPr="00040941" w14:paraId="0BB3F633" w14:textId="77777777" w:rsidTr="008B11BB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B8CEC" w14:textId="77777777" w:rsidR="00040941" w:rsidRPr="00040941" w:rsidRDefault="00040941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bank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A1E49" w14:textId="77777777" w:rsidR="00040941" w:rsidRPr="00040941" w:rsidRDefault="00040941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8CDBA" w14:textId="77777777" w:rsidR="00040941" w:rsidRPr="00040941" w:rsidRDefault="00040941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5879" w14:textId="77777777" w:rsidR="00040941" w:rsidRPr="00040941" w:rsidRDefault="00040941" w:rsidP="00040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6.00</w:t>
            </w:r>
          </w:p>
        </w:tc>
      </w:tr>
      <w:tr w:rsidR="00040941" w:rsidRPr="00040941" w14:paraId="676ED5DE" w14:textId="77777777" w:rsidTr="008B11BB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8A6A5" w14:textId="77777777" w:rsidR="00040941" w:rsidRPr="00040941" w:rsidRDefault="00040941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DD08D" w14:textId="77777777" w:rsidR="00040941" w:rsidRPr="00040941" w:rsidRDefault="00040941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66514" w14:textId="77777777" w:rsidR="00040941" w:rsidRPr="00040941" w:rsidRDefault="00040941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0580D" w14:textId="5A78A844" w:rsidR="00040941" w:rsidRPr="00040941" w:rsidRDefault="001B04C4" w:rsidP="001B04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971B2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729.06</w:t>
            </w:r>
          </w:p>
        </w:tc>
      </w:tr>
    </w:tbl>
    <w:p w14:paraId="369D18B4" w14:textId="77777777" w:rsidR="00EB6FC1" w:rsidRPr="00021494" w:rsidRDefault="00EB6FC1" w:rsidP="0002149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6E3FDE9" w14:textId="61DC16BD" w:rsidR="009E3931" w:rsidRPr="008B11BB" w:rsidRDefault="009E3931" w:rsidP="008B11BB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</w:rPr>
      </w:pPr>
      <w:r w:rsidRPr="00CA79C2">
        <w:rPr>
          <w:rFonts w:ascii="Arial" w:hAnsi="Arial" w:cs="Arial"/>
          <w:b/>
          <w:bCs/>
          <w:sz w:val="24"/>
          <w:szCs w:val="24"/>
        </w:rPr>
        <w:t>Bank Reconciliation:</w:t>
      </w:r>
    </w:p>
    <w:tbl>
      <w:tblPr>
        <w:tblW w:w="7110" w:type="dxa"/>
        <w:tblLook w:val="04A0" w:firstRow="1" w:lastRow="0" w:firstColumn="1" w:lastColumn="0" w:noHBand="0" w:noVBand="1"/>
      </w:tblPr>
      <w:tblGrid>
        <w:gridCol w:w="4465"/>
        <w:gridCol w:w="1217"/>
        <w:gridCol w:w="1428"/>
      </w:tblGrid>
      <w:tr w:rsidR="002A1F07" w:rsidRPr="002A1F07" w14:paraId="3FFADDD2" w14:textId="77777777" w:rsidTr="008B11BB">
        <w:trPr>
          <w:trHeight w:val="276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8D49" w14:textId="77777777" w:rsidR="002A1F07" w:rsidRPr="002A1F07" w:rsidRDefault="002A1F07" w:rsidP="002A1F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A1F07">
              <w:rPr>
                <w:rFonts w:ascii="Arial" w:eastAsia="Times New Roman" w:hAnsi="Arial" w:cs="Arial"/>
                <w:lang w:eastAsia="en-GB"/>
              </w:rPr>
              <w:t>Financial year ending 31st March 2026</w:t>
            </w:r>
          </w:p>
        </w:tc>
      </w:tr>
      <w:tr w:rsidR="002A1F07" w:rsidRPr="002A1F07" w14:paraId="1B5694F1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92E4" w14:textId="77777777" w:rsidR="002A1F07" w:rsidRPr="002A1F07" w:rsidRDefault="002A1F07" w:rsidP="002A1F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E0E2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36CF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16EBC893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B10C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0EDA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31/10/2025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6D7B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A1F07" w:rsidRPr="002A1F07" w14:paraId="232C3139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6E6A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CF7E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FFB2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560A1F2B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1E5D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BAA3" w14:textId="77777777" w:rsidR="002A1F07" w:rsidRPr="002A1F07" w:rsidRDefault="002A1F07" w:rsidP="002A1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EBEF" w14:textId="77777777" w:rsidR="002A1F07" w:rsidRPr="002A1F07" w:rsidRDefault="002A1F07" w:rsidP="002A1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2A1F07" w:rsidRPr="002A1F07" w14:paraId="5793ABDE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8B76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1BB6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F9E5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61821987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5025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75E2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1BCB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80,707.45</w:t>
            </w:r>
          </w:p>
        </w:tc>
      </w:tr>
      <w:tr w:rsidR="002A1F07" w:rsidRPr="002A1F07" w14:paraId="3506FD83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47A1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C16F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7FEA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47,686.01</w:t>
            </w:r>
          </w:p>
        </w:tc>
      </w:tr>
      <w:tr w:rsidR="002A1F07" w:rsidRPr="002A1F07" w14:paraId="1C51856B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6BB2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7516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BCA3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-34,567.30</w:t>
            </w:r>
          </w:p>
        </w:tc>
      </w:tr>
      <w:tr w:rsidR="002A1F07" w:rsidRPr="002A1F07" w14:paraId="1381C1D8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294B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10C3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060C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59A4F3EE" w14:textId="77777777" w:rsidTr="008B11BB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39E2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78B4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77E76EB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93,826.16</w:t>
            </w:r>
          </w:p>
        </w:tc>
      </w:tr>
      <w:tr w:rsidR="002A1F07" w:rsidRPr="002A1F07" w14:paraId="5F8F5407" w14:textId="77777777" w:rsidTr="008B11BB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D425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4B63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D46D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31D5F30E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8941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</w:t>
            </w:r>
            <w:proofErr w:type="spellStart"/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Unity</w:t>
            </w:r>
            <w:proofErr w:type="spellEnd"/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Trust bank statements as at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4DFF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31/10/2025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D8C6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A1F07" w:rsidRPr="002A1F07" w14:paraId="48703181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32BB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1730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4B9B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2,723.32</w:t>
            </w:r>
          </w:p>
        </w:tc>
      </w:tr>
      <w:tr w:rsidR="002A1F07" w:rsidRPr="002A1F07" w14:paraId="5D22BE0B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048C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2ACE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DE04E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91,102.84</w:t>
            </w:r>
          </w:p>
        </w:tc>
      </w:tr>
      <w:tr w:rsidR="002A1F07" w:rsidRPr="002A1F07" w14:paraId="7B83602A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89B2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3DCB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5D34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93,826.16</w:t>
            </w:r>
          </w:p>
        </w:tc>
      </w:tr>
      <w:tr w:rsidR="002A1F07" w:rsidRPr="002A1F07" w14:paraId="33382557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2803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E590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A37F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551818AF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D4B28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FB20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B9F1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222F864B" w14:textId="77777777" w:rsidTr="008B11BB">
        <w:trPr>
          <w:trHeight w:val="13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CC04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A7225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D43A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A1F07" w:rsidRPr="002A1F07" w14:paraId="5B06FA8F" w14:textId="77777777" w:rsidTr="008B11BB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C131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3563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06D5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2A1F07" w:rsidRPr="002A1F07" w14:paraId="096ED995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3058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6521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6F90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34ABD2B4" w14:textId="77777777" w:rsidTr="008B11BB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DCAD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7D7DA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9B8A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A1F07" w:rsidRPr="002A1F07" w14:paraId="7DED0AF2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0780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979C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1AE8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2A1F07" w:rsidRPr="002A1F07" w14:paraId="70A74E6F" w14:textId="77777777" w:rsidTr="008B11BB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EFDC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8DD6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A650616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93,826.16</w:t>
            </w:r>
          </w:p>
        </w:tc>
      </w:tr>
    </w:tbl>
    <w:p w14:paraId="27F03078" w14:textId="77777777" w:rsidR="00957235" w:rsidRDefault="00957235" w:rsidP="00DA1C32">
      <w:pPr>
        <w:spacing w:line="240" w:lineRule="auto"/>
        <w:rPr>
          <w:rFonts w:ascii="Arial" w:hAnsi="Arial" w:cs="Arial"/>
          <w:b/>
          <w:bCs/>
        </w:rPr>
      </w:pPr>
    </w:p>
    <w:sectPr w:rsidR="00957235" w:rsidSect="00232C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386D" w14:textId="77777777" w:rsidR="008376BC" w:rsidRDefault="008376BC" w:rsidP="009B3E4A">
      <w:pPr>
        <w:spacing w:after="0" w:line="240" w:lineRule="auto"/>
      </w:pPr>
      <w:r>
        <w:separator/>
      </w:r>
    </w:p>
  </w:endnote>
  <w:endnote w:type="continuationSeparator" w:id="0">
    <w:p w14:paraId="2BB955C5" w14:textId="77777777" w:rsidR="008376BC" w:rsidRDefault="008376BC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43CD" w14:textId="77777777" w:rsidR="008376BC" w:rsidRDefault="008376BC" w:rsidP="009B3E4A">
      <w:pPr>
        <w:spacing w:after="0" w:line="240" w:lineRule="auto"/>
      </w:pPr>
      <w:r>
        <w:separator/>
      </w:r>
    </w:p>
  </w:footnote>
  <w:footnote w:type="continuationSeparator" w:id="0">
    <w:p w14:paraId="1A7101D1" w14:textId="77777777" w:rsidR="008376BC" w:rsidRDefault="008376BC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373F2F3D" w:rsidR="00E6715F" w:rsidRDefault="008B11BB">
    <w:pPr>
      <w:pStyle w:val="Header"/>
    </w:pPr>
    <w:r>
      <w:rPr>
        <w:noProof/>
      </w:rPr>
      <w:pict w14:anchorId="3D606C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0157" o:spid="_x0000_s1026" type="#_x0000_t136" style="position:absolute;left:0;text-align:left;margin-left:0;margin-top:0;width:480.9pt;height:288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3244307B" w:rsidR="00E6715F" w:rsidRDefault="008B11BB">
    <w:pPr>
      <w:pStyle w:val="Header"/>
    </w:pPr>
    <w:r>
      <w:rPr>
        <w:noProof/>
      </w:rPr>
      <w:pict w14:anchorId="52E18F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0158" o:spid="_x0000_s1027" type="#_x0000_t136" style="position:absolute;left:0;text-align:left;margin-left:0;margin-top:0;width:480.9pt;height:288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5CB88734" w:rsidR="0092017C" w:rsidRPr="0092017C" w:rsidRDefault="008B11BB" w:rsidP="0092017C">
    <w:pPr>
      <w:pStyle w:val="Heading1"/>
      <w:jc w:val="center"/>
      <w:rPr>
        <w:rFonts w:ascii="Arial" w:hAnsi="Arial" w:cs="Arial"/>
        <w:color w:val="auto"/>
      </w:rPr>
    </w:pPr>
    <w:r>
      <w:rPr>
        <w:noProof/>
      </w:rPr>
      <w:pict w14:anchorId="34F602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0156" o:spid="_x0000_s1025" type="#_x0000_t136" style="position:absolute;left:0;text-align:left;margin-left:0;margin-top:0;width:480.9pt;height:288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2017C"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048"/>
    <w:multiLevelType w:val="multilevel"/>
    <w:tmpl w:val="7F2AE02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/>
        <w:bCs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28228C"/>
    <w:multiLevelType w:val="hybridMultilevel"/>
    <w:tmpl w:val="8AEAD350"/>
    <w:lvl w:ilvl="0" w:tplc="56345D14">
      <w:start w:val="1"/>
      <w:numFmt w:val="lowerRoman"/>
      <w:lvlText w:val="%1."/>
      <w:lvlJc w:val="right"/>
      <w:pPr>
        <w:ind w:left="157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E6F62A7"/>
    <w:multiLevelType w:val="multilevel"/>
    <w:tmpl w:val="CE5E9338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FD65F3C"/>
    <w:multiLevelType w:val="hybridMultilevel"/>
    <w:tmpl w:val="526EACDA"/>
    <w:lvl w:ilvl="0" w:tplc="D674B9B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94EA7"/>
    <w:multiLevelType w:val="hybridMultilevel"/>
    <w:tmpl w:val="3864AE8C"/>
    <w:lvl w:ilvl="0" w:tplc="848C74E4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58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5"/>
  </w:num>
  <w:num w:numId="3" w16cid:durableId="1421179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953817">
    <w:abstractNumId w:val="2"/>
  </w:num>
  <w:num w:numId="5" w16cid:durableId="549346849">
    <w:abstractNumId w:val="0"/>
  </w:num>
  <w:num w:numId="6" w16cid:durableId="1927419495">
    <w:abstractNumId w:val="3"/>
  </w:num>
  <w:num w:numId="7" w16cid:durableId="185075357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095B"/>
    <w:rsid w:val="0000141E"/>
    <w:rsid w:val="000019DE"/>
    <w:rsid w:val="00002F80"/>
    <w:rsid w:val="000030ED"/>
    <w:rsid w:val="00003394"/>
    <w:rsid w:val="00005677"/>
    <w:rsid w:val="00005A90"/>
    <w:rsid w:val="00005DAF"/>
    <w:rsid w:val="000060BB"/>
    <w:rsid w:val="00006C96"/>
    <w:rsid w:val="000074C4"/>
    <w:rsid w:val="000075A2"/>
    <w:rsid w:val="00010301"/>
    <w:rsid w:val="000105E8"/>
    <w:rsid w:val="00010D05"/>
    <w:rsid w:val="00015C87"/>
    <w:rsid w:val="0002109E"/>
    <w:rsid w:val="00021494"/>
    <w:rsid w:val="00021BB7"/>
    <w:rsid w:val="00021EDE"/>
    <w:rsid w:val="00021FC6"/>
    <w:rsid w:val="0002262A"/>
    <w:rsid w:val="00022DF7"/>
    <w:rsid w:val="00022F19"/>
    <w:rsid w:val="0002333A"/>
    <w:rsid w:val="000235C1"/>
    <w:rsid w:val="000239BC"/>
    <w:rsid w:val="00025149"/>
    <w:rsid w:val="00026753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6F8C"/>
    <w:rsid w:val="00037F87"/>
    <w:rsid w:val="000404ED"/>
    <w:rsid w:val="00040941"/>
    <w:rsid w:val="00040947"/>
    <w:rsid w:val="00041078"/>
    <w:rsid w:val="00041A48"/>
    <w:rsid w:val="00042732"/>
    <w:rsid w:val="00043647"/>
    <w:rsid w:val="00043A88"/>
    <w:rsid w:val="00043D16"/>
    <w:rsid w:val="0004522B"/>
    <w:rsid w:val="0004590C"/>
    <w:rsid w:val="00047407"/>
    <w:rsid w:val="00050336"/>
    <w:rsid w:val="0005069D"/>
    <w:rsid w:val="00050810"/>
    <w:rsid w:val="000512AB"/>
    <w:rsid w:val="00052D30"/>
    <w:rsid w:val="00054521"/>
    <w:rsid w:val="00054838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A8F"/>
    <w:rsid w:val="00066EB1"/>
    <w:rsid w:val="00071A88"/>
    <w:rsid w:val="00072AE8"/>
    <w:rsid w:val="0007372A"/>
    <w:rsid w:val="000737D1"/>
    <w:rsid w:val="00074CE3"/>
    <w:rsid w:val="000750F1"/>
    <w:rsid w:val="00075401"/>
    <w:rsid w:val="00075A97"/>
    <w:rsid w:val="00076BDA"/>
    <w:rsid w:val="00077A76"/>
    <w:rsid w:val="0008053D"/>
    <w:rsid w:val="0008070B"/>
    <w:rsid w:val="000815D8"/>
    <w:rsid w:val="000828FD"/>
    <w:rsid w:val="00083228"/>
    <w:rsid w:val="0008399B"/>
    <w:rsid w:val="00083DE1"/>
    <w:rsid w:val="000845DE"/>
    <w:rsid w:val="000846B2"/>
    <w:rsid w:val="00085210"/>
    <w:rsid w:val="000859D5"/>
    <w:rsid w:val="000861DB"/>
    <w:rsid w:val="00086F37"/>
    <w:rsid w:val="00087F2A"/>
    <w:rsid w:val="00090988"/>
    <w:rsid w:val="00091F3F"/>
    <w:rsid w:val="0009331C"/>
    <w:rsid w:val="00093CDF"/>
    <w:rsid w:val="00096000"/>
    <w:rsid w:val="00096998"/>
    <w:rsid w:val="00097057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BFE"/>
    <w:rsid w:val="000A484C"/>
    <w:rsid w:val="000A554F"/>
    <w:rsid w:val="000A57A1"/>
    <w:rsid w:val="000A57B3"/>
    <w:rsid w:val="000A6877"/>
    <w:rsid w:val="000B00C2"/>
    <w:rsid w:val="000B1BD3"/>
    <w:rsid w:val="000B34C0"/>
    <w:rsid w:val="000B41C0"/>
    <w:rsid w:val="000B495F"/>
    <w:rsid w:val="000B52A5"/>
    <w:rsid w:val="000B5724"/>
    <w:rsid w:val="000C2418"/>
    <w:rsid w:val="000C332E"/>
    <w:rsid w:val="000C37DA"/>
    <w:rsid w:val="000C3D0F"/>
    <w:rsid w:val="000C4366"/>
    <w:rsid w:val="000C5C02"/>
    <w:rsid w:val="000C618F"/>
    <w:rsid w:val="000C64DC"/>
    <w:rsid w:val="000C6DD2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E3C"/>
    <w:rsid w:val="000D7AA1"/>
    <w:rsid w:val="000E1525"/>
    <w:rsid w:val="000E1CD3"/>
    <w:rsid w:val="000E1F67"/>
    <w:rsid w:val="000E2A6A"/>
    <w:rsid w:val="000E2D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5984"/>
    <w:rsid w:val="000F5AC0"/>
    <w:rsid w:val="000F66CC"/>
    <w:rsid w:val="000F79CE"/>
    <w:rsid w:val="000F7DA8"/>
    <w:rsid w:val="000F7E93"/>
    <w:rsid w:val="00100995"/>
    <w:rsid w:val="0010115B"/>
    <w:rsid w:val="0010251E"/>
    <w:rsid w:val="001027C8"/>
    <w:rsid w:val="00102BB7"/>
    <w:rsid w:val="0010432C"/>
    <w:rsid w:val="00104399"/>
    <w:rsid w:val="00104984"/>
    <w:rsid w:val="00104AAA"/>
    <w:rsid w:val="00104DD0"/>
    <w:rsid w:val="00105409"/>
    <w:rsid w:val="00105BE2"/>
    <w:rsid w:val="0010675C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584C"/>
    <w:rsid w:val="00125AF3"/>
    <w:rsid w:val="0012607F"/>
    <w:rsid w:val="00126CFC"/>
    <w:rsid w:val="00127C35"/>
    <w:rsid w:val="00130327"/>
    <w:rsid w:val="00130EA9"/>
    <w:rsid w:val="00131051"/>
    <w:rsid w:val="00131E0D"/>
    <w:rsid w:val="00132170"/>
    <w:rsid w:val="001326D9"/>
    <w:rsid w:val="00132871"/>
    <w:rsid w:val="00132F61"/>
    <w:rsid w:val="00132FE8"/>
    <w:rsid w:val="001346DC"/>
    <w:rsid w:val="001350FF"/>
    <w:rsid w:val="00135A96"/>
    <w:rsid w:val="00135F02"/>
    <w:rsid w:val="00135F2A"/>
    <w:rsid w:val="0013653D"/>
    <w:rsid w:val="00136D35"/>
    <w:rsid w:val="00137730"/>
    <w:rsid w:val="0014051C"/>
    <w:rsid w:val="00142DD0"/>
    <w:rsid w:val="00142EBC"/>
    <w:rsid w:val="00144468"/>
    <w:rsid w:val="00145C6C"/>
    <w:rsid w:val="00146CC6"/>
    <w:rsid w:val="00147145"/>
    <w:rsid w:val="00147C6F"/>
    <w:rsid w:val="00147F08"/>
    <w:rsid w:val="00150035"/>
    <w:rsid w:val="00151E62"/>
    <w:rsid w:val="001530EE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1C45"/>
    <w:rsid w:val="00172950"/>
    <w:rsid w:val="00173648"/>
    <w:rsid w:val="00175BEB"/>
    <w:rsid w:val="00177503"/>
    <w:rsid w:val="00177814"/>
    <w:rsid w:val="00180AD5"/>
    <w:rsid w:val="00181C78"/>
    <w:rsid w:val="00182002"/>
    <w:rsid w:val="00183155"/>
    <w:rsid w:val="00183419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B0F"/>
    <w:rsid w:val="001920B6"/>
    <w:rsid w:val="00193B4C"/>
    <w:rsid w:val="00195017"/>
    <w:rsid w:val="0019512A"/>
    <w:rsid w:val="0019537D"/>
    <w:rsid w:val="00195444"/>
    <w:rsid w:val="00197C85"/>
    <w:rsid w:val="001A187D"/>
    <w:rsid w:val="001A2306"/>
    <w:rsid w:val="001A2DF4"/>
    <w:rsid w:val="001A3574"/>
    <w:rsid w:val="001A3948"/>
    <w:rsid w:val="001A4F28"/>
    <w:rsid w:val="001A5AD5"/>
    <w:rsid w:val="001A75AB"/>
    <w:rsid w:val="001A770B"/>
    <w:rsid w:val="001A7FE3"/>
    <w:rsid w:val="001B04C4"/>
    <w:rsid w:val="001B2A6D"/>
    <w:rsid w:val="001B39D9"/>
    <w:rsid w:val="001B466E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241A"/>
    <w:rsid w:val="001D369B"/>
    <w:rsid w:val="001D3AE4"/>
    <w:rsid w:val="001D563C"/>
    <w:rsid w:val="001D5BF9"/>
    <w:rsid w:val="001D698F"/>
    <w:rsid w:val="001D6C6D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1938"/>
    <w:rsid w:val="001E31B3"/>
    <w:rsid w:val="001E34F4"/>
    <w:rsid w:val="001E3A18"/>
    <w:rsid w:val="001E3D1D"/>
    <w:rsid w:val="001E4EF1"/>
    <w:rsid w:val="001E5386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771C"/>
    <w:rsid w:val="00207D64"/>
    <w:rsid w:val="00207F28"/>
    <w:rsid w:val="002102A4"/>
    <w:rsid w:val="0021034C"/>
    <w:rsid w:val="00210597"/>
    <w:rsid w:val="00210B58"/>
    <w:rsid w:val="00210C80"/>
    <w:rsid w:val="002112C9"/>
    <w:rsid w:val="002113E0"/>
    <w:rsid w:val="002128F6"/>
    <w:rsid w:val="00212D4E"/>
    <w:rsid w:val="00213122"/>
    <w:rsid w:val="0021341B"/>
    <w:rsid w:val="002136DA"/>
    <w:rsid w:val="00213BCE"/>
    <w:rsid w:val="00214440"/>
    <w:rsid w:val="00214A63"/>
    <w:rsid w:val="00214FB9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62F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1F59"/>
    <w:rsid w:val="00232315"/>
    <w:rsid w:val="002327CF"/>
    <w:rsid w:val="00232A9E"/>
    <w:rsid w:val="00232CE3"/>
    <w:rsid w:val="00232E6A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F94"/>
    <w:rsid w:val="00240A59"/>
    <w:rsid w:val="00240F0F"/>
    <w:rsid w:val="0024348D"/>
    <w:rsid w:val="00243880"/>
    <w:rsid w:val="00243BBA"/>
    <w:rsid w:val="00243FF9"/>
    <w:rsid w:val="00244A44"/>
    <w:rsid w:val="00244BD9"/>
    <w:rsid w:val="0024726C"/>
    <w:rsid w:val="00247584"/>
    <w:rsid w:val="00247C82"/>
    <w:rsid w:val="00251AEC"/>
    <w:rsid w:val="00251EF1"/>
    <w:rsid w:val="00252312"/>
    <w:rsid w:val="00253FB8"/>
    <w:rsid w:val="002544DE"/>
    <w:rsid w:val="00254E4F"/>
    <w:rsid w:val="00254F9A"/>
    <w:rsid w:val="00261458"/>
    <w:rsid w:val="002614CC"/>
    <w:rsid w:val="00261A6B"/>
    <w:rsid w:val="00262211"/>
    <w:rsid w:val="00263EB3"/>
    <w:rsid w:val="002649FB"/>
    <w:rsid w:val="0026571D"/>
    <w:rsid w:val="00265AB9"/>
    <w:rsid w:val="0026620D"/>
    <w:rsid w:val="00266B4B"/>
    <w:rsid w:val="00267623"/>
    <w:rsid w:val="002707F4"/>
    <w:rsid w:val="00270E5A"/>
    <w:rsid w:val="00271AAA"/>
    <w:rsid w:val="00272C81"/>
    <w:rsid w:val="0027313D"/>
    <w:rsid w:val="00274A6A"/>
    <w:rsid w:val="00275253"/>
    <w:rsid w:val="00275296"/>
    <w:rsid w:val="002774A8"/>
    <w:rsid w:val="002778EC"/>
    <w:rsid w:val="0028023B"/>
    <w:rsid w:val="002802B2"/>
    <w:rsid w:val="00281A02"/>
    <w:rsid w:val="00281CF1"/>
    <w:rsid w:val="00281D04"/>
    <w:rsid w:val="002828FC"/>
    <w:rsid w:val="00282AA3"/>
    <w:rsid w:val="00284982"/>
    <w:rsid w:val="00285084"/>
    <w:rsid w:val="00285C29"/>
    <w:rsid w:val="00285F86"/>
    <w:rsid w:val="002860BC"/>
    <w:rsid w:val="00286BC7"/>
    <w:rsid w:val="00286C77"/>
    <w:rsid w:val="00290B01"/>
    <w:rsid w:val="00291943"/>
    <w:rsid w:val="00292210"/>
    <w:rsid w:val="00292786"/>
    <w:rsid w:val="00292E63"/>
    <w:rsid w:val="00292F60"/>
    <w:rsid w:val="002934C1"/>
    <w:rsid w:val="0029467E"/>
    <w:rsid w:val="00294C22"/>
    <w:rsid w:val="002959E1"/>
    <w:rsid w:val="00295BAC"/>
    <w:rsid w:val="00296315"/>
    <w:rsid w:val="002A0564"/>
    <w:rsid w:val="002A0B08"/>
    <w:rsid w:val="002A13C8"/>
    <w:rsid w:val="002A1F07"/>
    <w:rsid w:val="002A23E3"/>
    <w:rsid w:val="002A312F"/>
    <w:rsid w:val="002A37DB"/>
    <w:rsid w:val="002A394F"/>
    <w:rsid w:val="002A4691"/>
    <w:rsid w:val="002A47B3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560F"/>
    <w:rsid w:val="002B5F05"/>
    <w:rsid w:val="002B6305"/>
    <w:rsid w:val="002B7B30"/>
    <w:rsid w:val="002B7EA1"/>
    <w:rsid w:val="002C051F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3E1E"/>
    <w:rsid w:val="002D4465"/>
    <w:rsid w:val="002D475C"/>
    <w:rsid w:val="002E103A"/>
    <w:rsid w:val="002E15A5"/>
    <w:rsid w:val="002E173F"/>
    <w:rsid w:val="002E1781"/>
    <w:rsid w:val="002E4970"/>
    <w:rsid w:val="002E50C4"/>
    <w:rsid w:val="002E5E3D"/>
    <w:rsid w:val="002E6D31"/>
    <w:rsid w:val="002E71DC"/>
    <w:rsid w:val="002E728C"/>
    <w:rsid w:val="002E7796"/>
    <w:rsid w:val="002F1520"/>
    <w:rsid w:val="002F1904"/>
    <w:rsid w:val="002F2450"/>
    <w:rsid w:val="002F399B"/>
    <w:rsid w:val="002F5D87"/>
    <w:rsid w:val="002F6544"/>
    <w:rsid w:val="002F657A"/>
    <w:rsid w:val="002F6980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9F9"/>
    <w:rsid w:val="00306C3B"/>
    <w:rsid w:val="00306D84"/>
    <w:rsid w:val="003103BD"/>
    <w:rsid w:val="00310A1E"/>
    <w:rsid w:val="003115C6"/>
    <w:rsid w:val="00312153"/>
    <w:rsid w:val="00312A52"/>
    <w:rsid w:val="00313091"/>
    <w:rsid w:val="003135AF"/>
    <w:rsid w:val="00313861"/>
    <w:rsid w:val="00313EAF"/>
    <w:rsid w:val="003161DE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3D29"/>
    <w:rsid w:val="00334630"/>
    <w:rsid w:val="0033673C"/>
    <w:rsid w:val="00336C86"/>
    <w:rsid w:val="00336FF6"/>
    <w:rsid w:val="003372CE"/>
    <w:rsid w:val="003374CF"/>
    <w:rsid w:val="00337A7C"/>
    <w:rsid w:val="00340C2B"/>
    <w:rsid w:val="00340E55"/>
    <w:rsid w:val="0034170C"/>
    <w:rsid w:val="00341725"/>
    <w:rsid w:val="00342A31"/>
    <w:rsid w:val="003442E8"/>
    <w:rsid w:val="00344AF5"/>
    <w:rsid w:val="003451B1"/>
    <w:rsid w:val="0034593C"/>
    <w:rsid w:val="00347656"/>
    <w:rsid w:val="00347B6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02E"/>
    <w:rsid w:val="00360261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7051C"/>
    <w:rsid w:val="00370DD4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6E16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5F48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0DBA"/>
    <w:rsid w:val="003C10FA"/>
    <w:rsid w:val="003C135C"/>
    <w:rsid w:val="003C1ED2"/>
    <w:rsid w:val="003C2345"/>
    <w:rsid w:val="003C310C"/>
    <w:rsid w:val="003C34D3"/>
    <w:rsid w:val="003C39D9"/>
    <w:rsid w:val="003C3D5A"/>
    <w:rsid w:val="003C457E"/>
    <w:rsid w:val="003C52B1"/>
    <w:rsid w:val="003C5C23"/>
    <w:rsid w:val="003C7372"/>
    <w:rsid w:val="003D37FF"/>
    <w:rsid w:val="003D398C"/>
    <w:rsid w:val="003D3D61"/>
    <w:rsid w:val="003D48D8"/>
    <w:rsid w:val="003D508A"/>
    <w:rsid w:val="003D58CD"/>
    <w:rsid w:val="003D5FDF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7D1B"/>
    <w:rsid w:val="003F2866"/>
    <w:rsid w:val="003F2CC1"/>
    <w:rsid w:val="003F5579"/>
    <w:rsid w:val="003F6038"/>
    <w:rsid w:val="003F628B"/>
    <w:rsid w:val="003F678C"/>
    <w:rsid w:val="003F7060"/>
    <w:rsid w:val="003F7B6D"/>
    <w:rsid w:val="00400498"/>
    <w:rsid w:val="00400C2C"/>
    <w:rsid w:val="00404BE4"/>
    <w:rsid w:val="00404FCC"/>
    <w:rsid w:val="00405A9B"/>
    <w:rsid w:val="00406C0D"/>
    <w:rsid w:val="00406E24"/>
    <w:rsid w:val="004072E7"/>
    <w:rsid w:val="00411854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917"/>
    <w:rsid w:val="00433BAB"/>
    <w:rsid w:val="00434AC7"/>
    <w:rsid w:val="00435447"/>
    <w:rsid w:val="00435635"/>
    <w:rsid w:val="0043797B"/>
    <w:rsid w:val="0043797F"/>
    <w:rsid w:val="0044071B"/>
    <w:rsid w:val="004415C6"/>
    <w:rsid w:val="004429EB"/>
    <w:rsid w:val="0044331F"/>
    <w:rsid w:val="004441C1"/>
    <w:rsid w:val="004447DC"/>
    <w:rsid w:val="00445C04"/>
    <w:rsid w:val="00445ED6"/>
    <w:rsid w:val="004460D6"/>
    <w:rsid w:val="004474D4"/>
    <w:rsid w:val="00447AE5"/>
    <w:rsid w:val="00447B62"/>
    <w:rsid w:val="00447D06"/>
    <w:rsid w:val="00447D14"/>
    <w:rsid w:val="004504E5"/>
    <w:rsid w:val="00450B15"/>
    <w:rsid w:val="00451343"/>
    <w:rsid w:val="004528FA"/>
    <w:rsid w:val="004530E6"/>
    <w:rsid w:val="00454A3B"/>
    <w:rsid w:val="00454D27"/>
    <w:rsid w:val="00455D52"/>
    <w:rsid w:val="004568CB"/>
    <w:rsid w:val="00456A3E"/>
    <w:rsid w:val="00456ECB"/>
    <w:rsid w:val="00462057"/>
    <w:rsid w:val="00462A88"/>
    <w:rsid w:val="00462E29"/>
    <w:rsid w:val="00463726"/>
    <w:rsid w:val="00464072"/>
    <w:rsid w:val="00464082"/>
    <w:rsid w:val="0046419B"/>
    <w:rsid w:val="00464423"/>
    <w:rsid w:val="004650AF"/>
    <w:rsid w:val="00465A16"/>
    <w:rsid w:val="0046647B"/>
    <w:rsid w:val="00466DA4"/>
    <w:rsid w:val="0046720A"/>
    <w:rsid w:val="00467B85"/>
    <w:rsid w:val="00470186"/>
    <w:rsid w:val="00470C19"/>
    <w:rsid w:val="00471589"/>
    <w:rsid w:val="00471A8D"/>
    <w:rsid w:val="00471E4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ADE"/>
    <w:rsid w:val="0048250A"/>
    <w:rsid w:val="00484576"/>
    <w:rsid w:val="004848D5"/>
    <w:rsid w:val="00484901"/>
    <w:rsid w:val="004853D5"/>
    <w:rsid w:val="00485B73"/>
    <w:rsid w:val="00486455"/>
    <w:rsid w:val="004907ED"/>
    <w:rsid w:val="00496749"/>
    <w:rsid w:val="00496DE4"/>
    <w:rsid w:val="00497717"/>
    <w:rsid w:val="004A0FC8"/>
    <w:rsid w:val="004A297D"/>
    <w:rsid w:val="004A2CA1"/>
    <w:rsid w:val="004A2DCC"/>
    <w:rsid w:val="004A365E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B47"/>
    <w:rsid w:val="004B2619"/>
    <w:rsid w:val="004B4861"/>
    <w:rsid w:val="004B4CA8"/>
    <w:rsid w:val="004B4D24"/>
    <w:rsid w:val="004B5C7D"/>
    <w:rsid w:val="004B5E17"/>
    <w:rsid w:val="004B60C8"/>
    <w:rsid w:val="004B66AE"/>
    <w:rsid w:val="004B7EB9"/>
    <w:rsid w:val="004C0A67"/>
    <w:rsid w:val="004C11D4"/>
    <w:rsid w:val="004C2398"/>
    <w:rsid w:val="004C4C9C"/>
    <w:rsid w:val="004C54FC"/>
    <w:rsid w:val="004C5CA6"/>
    <w:rsid w:val="004C69D6"/>
    <w:rsid w:val="004D1AA5"/>
    <w:rsid w:val="004D2E70"/>
    <w:rsid w:val="004D3022"/>
    <w:rsid w:val="004D3BDC"/>
    <w:rsid w:val="004D40A4"/>
    <w:rsid w:val="004D43F8"/>
    <w:rsid w:val="004D4AB8"/>
    <w:rsid w:val="004D5302"/>
    <w:rsid w:val="004D66CF"/>
    <w:rsid w:val="004D67CB"/>
    <w:rsid w:val="004D71D5"/>
    <w:rsid w:val="004D7952"/>
    <w:rsid w:val="004D79B5"/>
    <w:rsid w:val="004E0A4E"/>
    <w:rsid w:val="004E1511"/>
    <w:rsid w:val="004E3851"/>
    <w:rsid w:val="004E3C01"/>
    <w:rsid w:val="004E41D7"/>
    <w:rsid w:val="004E4784"/>
    <w:rsid w:val="004E4A41"/>
    <w:rsid w:val="004E4D17"/>
    <w:rsid w:val="004E5ABE"/>
    <w:rsid w:val="004E6567"/>
    <w:rsid w:val="004E7409"/>
    <w:rsid w:val="004F15B1"/>
    <w:rsid w:val="004F2670"/>
    <w:rsid w:val="004F3531"/>
    <w:rsid w:val="004F48EF"/>
    <w:rsid w:val="004F5E63"/>
    <w:rsid w:val="005003CB"/>
    <w:rsid w:val="00500585"/>
    <w:rsid w:val="00500A81"/>
    <w:rsid w:val="005032C5"/>
    <w:rsid w:val="00505C82"/>
    <w:rsid w:val="0050666E"/>
    <w:rsid w:val="00506B41"/>
    <w:rsid w:val="00506BF4"/>
    <w:rsid w:val="005074D6"/>
    <w:rsid w:val="005075DF"/>
    <w:rsid w:val="005102E7"/>
    <w:rsid w:val="00510F5F"/>
    <w:rsid w:val="0051242E"/>
    <w:rsid w:val="00512A2E"/>
    <w:rsid w:val="00513EAA"/>
    <w:rsid w:val="00514603"/>
    <w:rsid w:val="0051460E"/>
    <w:rsid w:val="00514914"/>
    <w:rsid w:val="005155DC"/>
    <w:rsid w:val="0052027A"/>
    <w:rsid w:val="00520504"/>
    <w:rsid w:val="00520E5D"/>
    <w:rsid w:val="00520E60"/>
    <w:rsid w:val="0052398A"/>
    <w:rsid w:val="00525496"/>
    <w:rsid w:val="0052567B"/>
    <w:rsid w:val="0052577D"/>
    <w:rsid w:val="00526305"/>
    <w:rsid w:val="00526537"/>
    <w:rsid w:val="005266F8"/>
    <w:rsid w:val="0052682F"/>
    <w:rsid w:val="005270D7"/>
    <w:rsid w:val="00527347"/>
    <w:rsid w:val="0053127B"/>
    <w:rsid w:val="00531939"/>
    <w:rsid w:val="005332CA"/>
    <w:rsid w:val="00535483"/>
    <w:rsid w:val="0053582F"/>
    <w:rsid w:val="005367E7"/>
    <w:rsid w:val="00537028"/>
    <w:rsid w:val="005404FB"/>
    <w:rsid w:val="00540639"/>
    <w:rsid w:val="00540D5F"/>
    <w:rsid w:val="00541F2E"/>
    <w:rsid w:val="005425D2"/>
    <w:rsid w:val="00542C08"/>
    <w:rsid w:val="00542D8D"/>
    <w:rsid w:val="005455EE"/>
    <w:rsid w:val="00545878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1310"/>
    <w:rsid w:val="005716ED"/>
    <w:rsid w:val="005718CC"/>
    <w:rsid w:val="00572186"/>
    <w:rsid w:val="00573C8E"/>
    <w:rsid w:val="00573F5F"/>
    <w:rsid w:val="00574515"/>
    <w:rsid w:val="0057477B"/>
    <w:rsid w:val="00575FA8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90683"/>
    <w:rsid w:val="005919F0"/>
    <w:rsid w:val="00591DB2"/>
    <w:rsid w:val="00591EA9"/>
    <w:rsid w:val="00592190"/>
    <w:rsid w:val="00594A59"/>
    <w:rsid w:val="005957F8"/>
    <w:rsid w:val="00595BA7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3C2"/>
    <w:rsid w:val="005A780E"/>
    <w:rsid w:val="005B0CA7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7B3B"/>
    <w:rsid w:val="005C174E"/>
    <w:rsid w:val="005C1F73"/>
    <w:rsid w:val="005C1FE4"/>
    <w:rsid w:val="005C2C8A"/>
    <w:rsid w:val="005C2CFB"/>
    <w:rsid w:val="005C4E5D"/>
    <w:rsid w:val="005C63C9"/>
    <w:rsid w:val="005C675E"/>
    <w:rsid w:val="005C736D"/>
    <w:rsid w:val="005D034C"/>
    <w:rsid w:val="005D2D00"/>
    <w:rsid w:val="005D3234"/>
    <w:rsid w:val="005D4137"/>
    <w:rsid w:val="005D58AA"/>
    <w:rsid w:val="005D68C9"/>
    <w:rsid w:val="005D68DE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5C37"/>
    <w:rsid w:val="005E5CF2"/>
    <w:rsid w:val="005E64EB"/>
    <w:rsid w:val="005E68E2"/>
    <w:rsid w:val="005E72EC"/>
    <w:rsid w:val="005E77F2"/>
    <w:rsid w:val="005E788A"/>
    <w:rsid w:val="005E7B70"/>
    <w:rsid w:val="005F04DA"/>
    <w:rsid w:val="005F2170"/>
    <w:rsid w:val="005F27ED"/>
    <w:rsid w:val="005F2FE9"/>
    <w:rsid w:val="005F3D56"/>
    <w:rsid w:val="005F3E11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72E7"/>
    <w:rsid w:val="00611711"/>
    <w:rsid w:val="00611EDF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316B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79C"/>
    <w:rsid w:val="0063294D"/>
    <w:rsid w:val="00633449"/>
    <w:rsid w:val="00633C2F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5C1"/>
    <w:rsid w:val="00645C12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FCC"/>
    <w:rsid w:val="006555B5"/>
    <w:rsid w:val="00655BCF"/>
    <w:rsid w:val="0065784D"/>
    <w:rsid w:val="006578E7"/>
    <w:rsid w:val="006607B9"/>
    <w:rsid w:val="00660C54"/>
    <w:rsid w:val="006612E0"/>
    <w:rsid w:val="006614AE"/>
    <w:rsid w:val="006616AE"/>
    <w:rsid w:val="006629D8"/>
    <w:rsid w:val="00663005"/>
    <w:rsid w:val="0066305B"/>
    <w:rsid w:val="006639AD"/>
    <w:rsid w:val="006642C9"/>
    <w:rsid w:val="00664C7A"/>
    <w:rsid w:val="00664D8C"/>
    <w:rsid w:val="006662CA"/>
    <w:rsid w:val="00667173"/>
    <w:rsid w:val="006701F0"/>
    <w:rsid w:val="0067183F"/>
    <w:rsid w:val="006743EA"/>
    <w:rsid w:val="0067482A"/>
    <w:rsid w:val="00674EDE"/>
    <w:rsid w:val="00677547"/>
    <w:rsid w:val="0067791B"/>
    <w:rsid w:val="00677FF2"/>
    <w:rsid w:val="00681173"/>
    <w:rsid w:val="00682E8F"/>
    <w:rsid w:val="00683B03"/>
    <w:rsid w:val="00691662"/>
    <w:rsid w:val="00691F9D"/>
    <w:rsid w:val="0069210B"/>
    <w:rsid w:val="00692395"/>
    <w:rsid w:val="00692C03"/>
    <w:rsid w:val="00693594"/>
    <w:rsid w:val="00693B5C"/>
    <w:rsid w:val="006942B9"/>
    <w:rsid w:val="00695672"/>
    <w:rsid w:val="00696D8B"/>
    <w:rsid w:val="006972A6"/>
    <w:rsid w:val="00697413"/>
    <w:rsid w:val="00697626"/>
    <w:rsid w:val="00697A08"/>
    <w:rsid w:val="006A10A4"/>
    <w:rsid w:val="006A2FDC"/>
    <w:rsid w:val="006A3CB8"/>
    <w:rsid w:val="006A43C2"/>
    <w:rsid w:val="006A4A81"/>
    <w:rsid w:val="006A5324"/>
    <w:rsid w:val="006A68F0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51F6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68D0"/>
    <w:rsid w:val="006C7F89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1055"/>
    <w:rsid w:val="006E1CEE"/>
    <w:rsid w:val="006E2126"/>
    <w:rsid w:val="006E2947"/>
    <w:rsid w:val="006E29FB"/>
    <w:rsid w:val="006E2D11"/>
    <w:rsid w:val="006E41BD"/>
    <w:rsid w:val="006E4787"/>
    <w:rsid w:val="006E47CA"/>
    <w:rsid w:val="006E59C4"/>
    <w:rsid w:val="006E5ABB"/>
    <w:rsid w:val="006E67EA"/>
    <w:rsid w:val="006E6CFC"/>
    <w:rsid w:val="006E72A1"/>
    <w:rsid w:val="006E72D2"/>
    <w:rsid w:val="006E74E4"/>
    <w:rsid w:val="006F1016"/>
    <w:rsid w:val="006F128C"/>
    <w:rsid w:val="006F39B0"/>
    <w:rsid w:val="006F4DEA"/>
    <w:rsid w:val="006F5882"/>
    <w:rsid w:val="006F599F"/>
    <w:rsid w:val="006F5D60"/>
    <w:rsid w:val="006F697D"/>
    <w:rsid w:val="006F6E51"/>
    <w:rsid w:val="006F7853"/>
    <w:rsid w:val="0070064E"/>
    <w:rsid w:val="00701327"/>
    <w:rsid w:val="0070156E"/>
    <w:rsid w:val="0070544C"/>
    <w:rsid w:val="00705E20"/>
    <w:rsid w:val="0070631B"/>
    <w:rsid w:val="00707C77"/>
    <w:rsid w:val="00707E70"/>
    <w:rsid w:val="00710058"/>
    <w:rsid w:val="00710614"/>
    <w:rsid w:val="0071113D"/>
    <w:rsid w:val="007112B2"/>
    <w:rsid w:val="007115EE"/>
    <w:rsid w:val="00712B59"/>
    <w:rsid w:val="00713080"/>
    <w:rsid w:val="00713613"/>
    <w:rsid w:val="0071382C"/>
    <w:rsid w:val="00713A06"/>
    <w:rsid w:val="00713D12"/>
    <w:rsid w:val="00714129"/>
    <w:rsid w:val="0071445C"/>
    <w:rsid w:val="007157EA"/>
    <w:rsid w:val="00715B87"/>
    <w:rsid w:val="0071600D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0CE"/>
    <w:rsid w:val="00727594"/>
    <w:rsid w:val="00727F9D"/>
    <w:rsid w:val="0073013B"/>
    <w:rsid w:val="00731079"/>
    <w:rsid w:val="00731134"/>
    <w:rsid w:val="00731527"/>
    <w:rsid w:val="007315C2"/>
    <w:rsid w:val="00732694"/>
    <w:rsid w:val="00732806"/>
    <w:rsid w:val="007334FC"/>
    <w:rsid w:val="00735D8F"/>
    <w:rsid w:val="00736079"/>
    <w:rsid w:val="00736ECB"/>
    <w:rsid w:val="00737F3E"/>
    <w:rsid w:val="007403F1"/>
    <w:rsid w:val="007408DB"/>
    <w:rsid w:val="00741172"/>
    <w:rsid w:val="00741E51"/>
    <w:rsid w:val="00742A44"/>
    <w:rsid w:val="00742B46"/>
    <w:rsid w:val="00743066"/>
    <w:rsid w:val="00743BEA"/>
    <w:rsid w:val="00743E39"/>
    <w:rsid w:val="00744805"/>
    <w:rsid w:val="00745C7B"/>
    <w:rsid w:val="007460C4"/>
    <w:rsid w:val="0074631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840"/>
    <w:rsid w:val="00761C57"/>
    <w:rsid w:val="00761F62"/>
    <w:rsid w:val="007620AB"/>
    <w:rsid w:val="0076388A"/>
    <w:rsid w:val="007640FB"/>
    <w:rsid w:val="00764772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3AB2"/>
    <w:rsid w:val="00774382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A72"/>
    <w:rsid w:val="00784572"/>
    <w:rsid w:val="00784D0D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470"/>
    <w:rsid w:val="007A17FC"/>
    <w:rsid w:val="007A281A"/>
    <w:rsid w:val="007A4CE4"/>
    <w:rsid w:val="007A5A3E"/>
    <w:rsid w:val="007A6CB5"/>
    <w:rsid w:val="007A7158"/>
    <w:rsid w:val="007A7FAC"/>
    <w:rsid w:val="007B00DC"/>
    <w:rsid w:val="007B12E5"/>
    <w:rsid w:val="007B1452"/>
    <w:rsid w:val="007B2272"/>
    <w:rsid w:val="007B2EE6"/>
    <w:rsid w:val="007B31A4"/>
    <w:rsid w:val="007B3D10"/>
    <w:rsid w:val="007B594F"/>
    <w:rsid w:val="007C0557"/>
    <w:rsid w:val="007C1495"/>
    <w:rsid w:val="007C200E"/>
    <w:rsid w:val="007C2587"/>
    <w:rsid w:val="007C278B"/>
    <w:rsid w:val="007C2831"/>
    <w:rsid w:val="007C296E"/>
    <w:rsid w:val="007C2C11"/>
    <w:rsid w:val="007C2DC4"/>
    <w:rsid w:val="007C424A"/>
    <w:rsid w:val="007C49DD"/>
    <w:rsid w:val="007C4CB2"/>
    <w:rsid w:val="007C530E"/>
    <w:rsid w:val="007C63D6"/>
    <w:rsid w:val="007C6B9C"/>
    <w:rsid w:val="007C71CB"/>
    <w:rsid w:val="007C7279"/>
    <w:rsid w:val="007D08DD"/>
    <w:rsid w:val="007D172A"/>
    <w:rsid w:val="007D19EA"/>
    <w:rsid w:val="007D275E"/>
    <w:rsid w:val="007D284F"/>
    <w:rsid w:val="007D29AE"/>
    <w:rsid w:val="007D33F8"/>
    <w:rsid w:val="007D54D1"/>
    <w:rsid w:val="007D58D0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4613"/>
    <w:rsid w:val="007E4CD0"/>
    <w:rsid w:val="007E4E7F"/>
    <w:rsid w:val="007E58DA"/>
    <w:rsid w:val="007E67D0"/>
    <w:rsid w:val="007E6A69"/>
    <w:rsid w:val="007E7093"/>
    <w:rsid w:val="007F0937"/>
    <w:rsid w:val="007F0B17"/>
    <w:rsid w:val="007F0F77"/>
    <w:rsid w:val="007F1010"/>
    <w:rsid w:val="007F1B82"/>
    <w:rsid w:val="007F1E9D"/>
    <w:rsid w:val="007F2427"/>
    <w:rsid w:val="007F2DAA"/>
    <w:rsid w:val="007F3100"/>
    <w:rsid w:val="007F3CCE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55E"/>
    <w:rsid w:val="00802E18"/>
    <w:rsid w:val="008031A8"/>
    <w:rsid w:val="0080470A"/>
    <w:rsid w:val="00806268"/>
    <w:rsid w:val="00806359"/>
    <w:rsid w:val="00806E5B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8C3"/>
    <w:rsid w:val="00814DC5"/>
    <w:rsid w:val="00814DF3"/>
    <w:rsid w:val="00816FCF"/>
    <w:rsid w:val="00817196"/>
    <w:rsid w:val="008177B3"/>
    <w:rsid w:val="00820CAC"/>
    <w:rsid w:val="0082150E"/>
    <w:rsid w:val="00821C91"/>
    <w:rsid w:val="008227ED"/>
    <w:rsid w:val="00823751"/>
    <w:rsid w:val="00826DB3"/>
    <w:rsid w:val="0082784D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38E5"/>
    <w:rsid w:val="00834D5C"/>
    <w:rsid w:val="00834ECA"/>
    <w:rsid w:val="00835015"/>
    <w:rsid w:val="008352D6"/>
    <w:rsid w:val="008376BC"/>
    <w:rsid w:val="00837D7E"/>
    <w:rsid w:val="0084084A"/>
    <w:rsid w:val="00843603"/>
    <w:rsid w:val="008452A2"/>
    <w:rsid w:val="0084568C"/>
    <w:rsid w:val="00845989"/>
    <w:rsid w:val="00845B7B"/>
    <w:rsid w:val="00845F7E"/>
    <w:rsid w:val="0084633B"/>
    <w:rsid w:val="008463DF"/>
    <w:rsid w:val="00851678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57EED"/>
    <w:rsid w:val="00863F53"/>
    <w:rsid w:val="0086410C"/>
    <w:rsid w:val="008648F5"/>
    <w:rsid w:val="00865214"/>
    <w:rsid w:val="0086532E"/>
    <w:rsid w:val="00866112"/>
    <w:rsid w:val="0086626F"/>
    <w:rsid w:val="00866CA5"/>
    <w:rsid w:val="00866DF3"/>
    <w:rsid w:val="008674D0"/>
    <w:rsid w:val="00870239"/>
    <w:rsid w:val="00870928"/>
    <w:rsid w:val="008713FD"/>
    <w:rsid w:val="00872BBF"/>
    <w:rsid w:val="00872D94"/>
    <w:rsid w:val="00874968"/>
    <w:rsid w:val="008749CF"/>
    <w:rsid w:val="00874AFE"/>
    <w:rsid w:val="0087546C"/>
    <w:rsid w:val="00875670"/>
    <w:rsid w:val="008760C2"/>
    <w:rsid w:val="00876609"/>
    <w:rsid w:val="00876AF2"/>
    <w:rsid w:val="00876B51"/>
    <w:rsid w:val="00877921"/>
    <w:rsid w:val="00881912"/>
    <w:rsid w:val="00882562"/>
    <w:rsid w:val="00882FD0"/>
    <w:rsid w:val="00883C2A"/>
    <w:rsid w:val="00884BA8"/>
    <w:rsid w:val="00884BC0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BB6"/>
    <w:rsid w:val="0089403B"/>
    <w:rsid w:val="00894622"/>
    <w:rsid w:val="00894D12"/>
    <w:rsid w:val="008966DA"/>
    <w:rsid w:val="00896832"/>
    <w:rsid w:val="008974D5"/>
    <w:rsid w:val="00897833"/>
    <w:rsid w:val="00897C9A"/>
    <w:rsid w:val="008A15BD"/>
    <w:rsid w:val="008A2E67"/>
    <w:rsid w:val="008A3BF6"/>
    <w:rsid w:val="008A42A3"/>
    <w:rsid w:val="008A4618"/>
    <w:rsid w:val="008A48BD"/>
    <w:rsid w:val="008A5073"/>
    <w:rsid w:val="008A56B6"/>
    <w:rsid w:val="008A6CCF"/>
    <w:rsid w:val="008A6CDA"/>
    <w:rsid w:val="008A735C"/>
    <w:rsid w:val="008B11BB"/>
    <w:rsid w:val="008B120B"/>
    <w:rsid w:val="008B1557"/>
    <w:rsid w:val="008B20C4"/>
    <w:rsid w:val="008B48A0"/>
    <w:rsid w:val="008B5F88"/>
    <w:rsid w:val="008B5FB9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875"/>
    <w:rsid w:val="008C5DB0"/>
    <w:rsid w:val="008C6E2A"/>
    <w:rsid w:val="008C70D1"/>
    <w:rsid w:val="008C72F3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D6D33"/>
    <w:rsid w:val="008E00D9"/>
    <w:rsid w:val="008E03FA"/>
    <w:rsid w:val="008E2ACA"/>
    <w:rsid w:val="008E3BA3"/>
    <w:rsid w:val="008E42DD"/>
    <w:rsid w:val="008E4524"/>
    <w:rsid w:val="008E51DE"/>
    <w:rsid w:val="008E5479"/>
    <w:rsid w:val="008E5A78"/>
    <w:rsid w:val="008E5D06"/>
    <w:rsid w:val="008E6DF5"/>
    <w:rsid w:val="008E6E03"/>
    <w:rsid w:val="008F022B"/>
    <w:rsid w:val="008F1501"/>
    <w:rsid w:val="008F24E3"/>
    <w:rsid w:val="008F3087"/>
    <w:rsid w:val="008F3666"/>
    <w:rsid w:val="008F4065"/>
    <w:rsid w:val="008F5B1F"/>
    <w:rsid w:val="008F6E6A"/>
    <w:rsid w:val="008F6F14"/>
    <w:rsid w:val="008F7163"/>
    <w:rsid w:val="00901857"/>
    <w:rsid w:val="00903F45"/>
    <w:rsid w:val="00905CDF"/>
    <w:rsid w:val="0090602A"/>
    <w:rsid w:val="009066DF"/>
    <w:rsid w:val="0090725D"/>
    <w:rsid w:val="00907615"/>
    <w:rsid w:val="0091065C"/>
    <w:rsid w:val="0091167A"/>
    <w:rsid w:val="00912828"/>
    <w:rsid w:val="00912E24"/>
    <w:rsid w:val="009139E1"/>
    <w:rsid w:val="00914212"/>
    <w:rsid w:val="00914894"/>
    <w:rsid w:val="00914BEE"/>
    <w:rsid w:val="00916F35"/>
    <w:rsid w:val="00917F5C"/>
    <w:rsid w:val="00917FAE"/>
    <w:rsid w:val="00917FFC"/>
    <w:rsid w:val="0092017C"/>
    <w:rsid w:val="00921C3A"/>
    <w:rsid w:val="009237C3"/>
    <w:rsid w:val="00923B12"/>
    <w:rsid w:val="00923BCC"/>
    <w:rsid w:val="00923EC4"/>
    <w:rsid w:val="00923ECE"/>
    <w:rsid w:val="00924213"/>
    <w:rsid w:val="00926541"/>
    <w:rsid w:val="00926596"/>
    <w:rsid w:val="009269CA"/>
    <w:rsid w:val="00927916"/>
    <w:rsid w:val="00927EDA"/>
    <w:rsid w:val="00930CB6"/>
    <w:rsid w:val="00930F84"/>
    <w:rsid w:val="009329ED"/>
    <w:rsid w:val="00933F3C"/>
    <w:rsid w:val="0093501F"/>
    <w:rsid w:val="00935B11"/>
    <w:rsid w:val="00935DE5"/>
    <w:rsid w:val="00935EB8"/>
    <w:rsid w:val="00936689"/>
    <w:rsid w:val="009370AD"/>
    <w:rsid w:val="009376C7"/>
    <w:rsid w:val="00937ED8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705D"/>
    <w:rsid w:val="009519B6"/>
    <w:rsid w:val="00952C03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235"/>
    <w:rsid w:val="00957363"/>
    <w:rsid w:val="00957D04"/>
    <w:rsid w:val="0096100F"/>
    <w:rsid w:val="0096123C"/>
    <w:rsid w:val="009617A1"/>
    <w:rsid w:val="00961A2F"/>
    <w:rsid w:val="00962A49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71B23"/>
    <w:rsid w:val="00972519"/>
    <w:rsid w:val="00972E19"/>
    <w:rsid w:val="00973984"/>
    <w:rsid w:val="00975672"/>
    <w:rsid w:val="009767A8"/>
    <w:rsid w:val="00977F27"/>
    <w:rsid w:val="009804A7"/>
    <w:rsid w:val="00980542"/>
    <w:rsid w:val="00980752"/>
    <w:rsid w:val="0098111B"/>
    <w:rsid w:val="00981708"/>
    <w:rsid w:val="00983BD2"/>
    <w:rsid w:val="00984299"/>
    <w:rsid w:val="009849BA"/>
    <w:rsid w:val="00984EE9"/>
    <w:rsid w:val="00985E65"/>
    <w:rsid w:val="009863A5"/>
    <w:rsid w:val="009863E5"/>
    <w:rsid w:val="00986CD3"/>
    <w:rsid w:val="009907A0"/>
    <w:rsid w:val="00990A28"/>
    <w:rsid w:val="00990C47"/>
    <w:rsid w:val="009917BC"/>
    <w:rsid w:val="00991A8B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643"/>
    <w:rsid w:val="009A0AC2"/>
    <w:rsid w:val="009A11E8"/>
    <w:rsid w:val="009A2113"/>
    <w:rsid w:val="009A386C"/>
    <w:rsid w:val="009A5DAE"/>
    <w:rsid w:val="009A653D"/>
    <w:rsid w:val="009A65B6"/>
    <w:rsid w:val="009A6AE3"/>
    <w:rsid w:val="009A6C5D"/>
    <w:rsid w:val="009A76BC"/>
    <w:rsid w:val="009B043B"/>
    <w:rsid w:val="009B1DC2"/>
    <w:rsid w:val="009B258E"/>
    <w:rsid w:val="009B2B59"/>
    <w:rsid w:val="009B32F4"/>
    <w:rsid w:val="009B39BC"/>
    <w:rsid w:val="009B3ACF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EA9"/>
    <w:rsid w:val="009D6D7D"/>
    <w:rsid w:val="009D7EB7"/>
    <w:rsid w:val="009E12E1"/>
    <w:rsid w:val="009E27B5"/>
    <w:rsid w:val="009E3931"/>
    <w:rsid w:val="009E3D62"/>
    <w:rsid w:val="009E61A6"/>
    <w:rsid w:val="009E62F2"/>
    <w:rsid w:val="009E6321"/>
    <w:rsid w:val="009E66E4"/>
    <w:rsid w:val="009F06BB"/>
    <w:rsid w:val="009F104F"/>
    <w:rsid w:val="009F137E"/>
    <w:rsid w:val="009F1A9C"/>
    <w:rsid w:val="009F2491"/>
    <w:rsid w:val="009F3E15"/>
    <w:rsid w:val="009F3FD5"/>
    <w:rsid w:val="009F4074"/>
    <w:rsid w:val="009F51CF"/>
    <w:rsid w:val="009F5213"/>
    <w:rsid w:val="009F5609"/>
    <w:rsid w:val="009F5BB5"/>
    <w:rsid w:val="009F5E94"/>
    <w:rsid w:val="009F6C10"/>
    <w:rsid w:val="009F70EA"/>
    <w:rsid w:val="009F790B"/>
    <w:rsid w:val="00A00A40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6F1C"/>
    <w:rsid w:val="00A27323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4994"/>
    <w:rsid w:val="00A352F7"/>
    <w:rsid w:val="00A356AA"/>
    <w:rsid w:val="00A35994"/>
    <w:rsid w:val="00A35F8D"/>
    <w:rsid w:val="00A369A9"/>
    <w:rsid w:val="00A36E79"/>
    <w:rsid w:val="00A373CC"/>
    <w:rsid w:val="00A4023A"/>
    <w:rsid w:val="00A4066B"/>
    <w:rsid w:val="00A40DE9"/>
    <w:rsid w:val="00A411F7"/>
    <w:rsid w:val="00A41426"/>
    <w:rsid w:val="00A4159F"/>
    <w:rsid w:val="00A422A6"/>
    <w:rsid w:val="00A42CA7"/>
    <w:rsid w:val="00A430AB"/>
    <w:rsid w:val="00A447BB"/>
    <w:rsid w:val="00A46138"/>
    <w:rsid w:val="00A469AD"/>
    <w:rsid w:val="00A46DD8"/>
    <w:rsid w:val="00A46DF9"/>
    <w:rsid w:val="00A505FC"/>
    <w:rsid w:val="00A51084"/>
    <w:rsid w:val="00A51C46"/>
    <w:rsid w:val="00A541AF"/>
    <w:rsid w:val="00A546BA"/>
    <w:rsid w:val="00A551A5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3C98"/>
    <w:rsid w:val="00A64647"/>
    <w:rsid w:val="00A660AA"/>
    <w:rsid w:val="00A6688E"/>
    <w:rsid w:val="00A67222"/>
    <w:rsid w:val="00A675D6"/>
    <w:rsid w:val="00A67B8F"/>
    <w:rsid w:val="00A67C2E"/>
    <w:rsid w:val="00A70425"/>
    <w:rsid w:val="00A71C8D"/>
    <w:rsid w:val="00A72312"/>
    <w:rsid w:val="00A72DDF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DAD"/>
    <w:rsid w:val="00A82424"/>
    <w:rsid w:val="00A82EE5"/>
    <w:rsid w:val="00A8420D"/>
    <w:rsid w:val="00A84280"/>
    <w:rsid w:val="00A8540D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4C27"/>
    <w:rsid w:val="00A95A3E"/>
    <w:rsid w:val="00A96A32"/>
    <w:rsid w:val="00A96AE6"/>
    <w:rsid w:val="00A96B9D"/>
    <w:rsid w:val="00A975DF"/>
    <w:rsid w:val="00A97AF8"/>
    <w:rsid w:val="00AA030C"/>
    <w:rsid w:val="00AA2558"/>
    <w:rsid w:val="00AA2805"/>
    <w:rsid w:val="00AA3382"/>
    <w:rsid w:val="00AA3775"/>
    <w:rsid w:val="00AA3CC1"/>
    <w:rsid w:val="00AA48ED"/>
    <w:rsid w:val="00AA4FE1"/>
    <w:rsid w:val="00AA5307"/>
    <w:rsid w:val="00AA5C9E"/>
    <w:rsid w:val="00AA5FF6"/>
    <w:rsid w:val="00AA675B"/>
    <w:rsid w:val="00AA6A23"/>
    <w:rsid w:val="00AB1C46"/>
    <w:rsid w:val="00AB20C0"/>
    <w:rsid w:val="00AB56A3"/>
    <w:rsid w:val="00AB59E9"/>
    <w:rsid w:val="00AB70E9"/>
    <w:rsid w:val="00AB74A7"/>
    <w:rsid w:val="00AB7A7F"/>
    <w:rsid w:val="00AB7FA6"/>
    <w:rsid w:val="00AC0646"/>
    <w:rsid w:val="00AC0D91"/>
    <w:rsid w:val="00AC1BE1"/>
    <w:rsid w:val="00AC22AB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6A5"/>
    <w:rsid w:val="00AE4896"/>
    <w:rsid w:val="00AE4ABB"/>
    <w:rsid w:val="00AE4B1C"/>
    <w:rsid w:val="00AE673F"/>
    <w:rsid w:val="00AE7963"/>
    <w:rsid w:val="00AF0E89"/>
    <w:rsid w:val="00AF159D"/>
    <w:rsid w:val="00AF1958"/>
    <w:rsid w:val="00AF2A57"/>
    <w:rsid w:val="00AF30EF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A11"/>
    <w:rsid w:val="00B03081"/>
    <w:rsid w:val="00B04D23"/>
    <w:rsid w:val="00B04EF0"/>
    <w:rsid w:val="00B05D42"/>
    <w:rsid w:val="00B0683E"/>
    <w:rsid w:val="00B068C0"/>
    <w:rsid w:val="00B071E4"/>
    <w:rsid w:val="00B0754E"/>
    <w:rsid w:val="00B10144"/>
    <w:rsid w:val="00B10A70"/>
    <w:rsid w:val="00B11236"/>
    <w:rsid w:val="00B123BF"/>
    <w:rsid w:val="00B12AE5"/>
    <w:rsid w:val="00B12EC3"/>
    <w:rsid w:val="00B130B0"/>
    <w:rsid w:val="00B1313F"/>
    <w:rsid w:val="00B13F61"/>
    <w:rsid w:val="00B14D0C"/>
    <w:rsid w:val="00B159CC"/>
    <w:rsid w:val="00B1625F"/>
    <w:rsid w:val="00B162AE"/>
    <w:rsid w:val="00B1648F"/>
    <w:rsid w:val="00B16B3A"/>
    <w:rsid w:val="00B16C87"/>
    <w:rsid w:val="00B1729C"/>
    <w:rsid w:val="00B17683"/>
    <w:rsid w:val="00B17D90"/>
    <w:rsid w:val="00B20ED3"/>
    <w:rsid w:val="00B21124"/>
    <w:rsid w:val="00B218E1"/>
    <w:rsid w:val="00B21908"/>
    <w:rsid w:val="00B247FE"/>
    <w:rsid w:val="00B25059"/>
    <w:rsid w:val="00B25961"/>
    <w:rsid w:val="00B259AA"/>
    <w:rsid w:val="00B2605E"/>
    <w:rsid w:val="00B260AA"/>
    <w:rsid w:val="00B261ED"/>
    <w:rsid w:val="00B2632A"/>
    <w:rsid w:val="00B277FA"/>
    <w:rsid w:val="00B27912"/>
    <w:rsid w:val="00B307AC"/>
    <w:rsid w:val="00B3088B"/>
    <w:rsid w:val="00B31710"/>
    <w:rsid w:val="00B32AC9"/>
    <w:rsid w:val="00B33AA6"/>
    <w:rsid w:val="00B3566A"/>
    <w:rsid w:val="00B36B36"/>
    <w:rsid w:val="00B40A13"/>
    <w:rsid w:val="00B4296B"/>
    <w:rsid w:val="00B43846"/>
    <w:rsid w:val="00B44D97"/>
    <w:rsid w:val="00B4571A"/>
    <w:rsid w:val="00B45C85"/>
    <w:rsid w:val="00B466C0"/>
    <w:rsid w:val="00B4739E"/>
    <w:rsid w:val="00B479D9"/>
    <w:rsid w:val="00B47FA4"/>
    <w:rsid w:val="00B503CD"/>
    <w:rsid w:val="00B51C64"/>
    <w:rsid w:val="00B5354B"/>
    <w:rsid w:val="00B542E7"/>
    <w:rsid w:val="00B546AC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1B97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CC7"/>
    <w:rsid w:val="00B81D4B"/>
    <w:rsid w:val="00B8289E"/>
    <w:rsid w:val="00B8376A"/>
    <w:rsid w:val="00B83BF4"/>
    <w:rsid w:val="00B83F46"/>
    <w:rsid w:val="00B8488B"/>
    <w:rsid w:val="00B84E86"/>
    <w:rsid w:val="00B84F8E"/>
    <w:rsid w:val="00B8579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2BD"/>
    <w:rsid w:val="00B94961"/>
    <w:rsid w:val="00B94AA1"/>
    <w:rsid w:val="00B96FF3"/>
    <w:rsid w:val="00BA04E6"/>
    <w:rsid w:val="00BA10EB"/>
    <w:rsid w:val="00BA1A2C"/>
    <w:rsid w:val="00BA1AA2"/>
    <w:rsid w:val="00BA2A48"/>
    <w:rsid w:val="00BA2B56"/>
    <w:rsid w:val="00BA4470"/>
    <w:rsid w:val="00BA48A9"/>
    <w:rsid w:val="00BA4E71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F3D"/>
    <w:rsid w:val="00BB263C"/>
    <w:rsid w:val="00BB2EAC"/>
    <w:rsid w:val="00BB3560"/>
    <w:rsid w:val="00BB3D9F"/>
    <w:rsid w:val="00BB438A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4F1D"/>
    <w:rsid w:val="00BC5B4C"/>
    <w:rsid w:val="00BC5C86"/>
    <w:rsid w:val="00BC65C8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1BA"/>
    <w:rsid w:val="00BD468B"/>
    <w:rsid w:val="00BD4945"/>
    <w:rsid w:val="00BD5495"/>
    <w:rsid w:val="00BD568B"/>
    <w:rsid w:val="00BD6D37"/>
    <w:rsid w:val="00BD71A1"/>
    <w:rsid w:val="00BD7274"/>
    <w:rsid w:val="00BD77BF"/>
    <w:rsid w:val="00BE0CF0"/>
    <w:rsid w:val="00BE0ECF"/>
    <w:rsid w:val="00BE2E2A"/>
    <w:rsid w:val="00BE432B"/>
    <w:rsid w:val="00BE4A06"/>
    <w:rsid w:val="00BE4EC8"/>
    <w:rsid w:val="00BE539F"/>
    <w:rsid w:val="00BE53CA"/>
    <w:rsid w:val="00BE74CC"/>
    <w:rsid w:val="00BF06BC"/>
    <w:rsid w:val="00BF1BA7"/>
    <w:rsid w:val="00BF2928"/>
    <w:rsid w:val="00BF3263"/>
    <w:rsid w:val="00BF3826"/>
    <w:rsid w:val="00BF4869"/>
    <w:rsid w:val="00BF49A0"/>
    <w:rsid w:val="00BF52F5"/>
    <w:rsid w:val="00BF5E3D"/>
    <w:rsid w:val="00BF6B91"/>
    <w:rsid w:val="00C004A7"/>
    <w:rsid w:val="00C0094B"/>
    <w:rsid w:val="00C00BC2"/>
    <w:rsid w:val="00C01915"/>
    <w:rsid w:val="00C01A23"/>
    <w:rsid w:val="00C01B19"/>
    <w:rsid w:val="00C01C07"/>
    <w:rsid w:val="00C023B7"/>
    <w:rsid w:val="00C03121"/>
    <w:rsid w:val="00C032D3"/>
    <w:rsid w:val="00C04450"/>
    <w:rsid w:val="00C04694"/>
    <w:rsid w:val="00C06A92"/>
    <w:rsid w:val="00C1131A"/>
    <w:rsid w:val="00C11AF4"/>
    <w:rsid w:val="00C140A2"/>
    <w:rsid w:val="00C14972"/>
    <w:rsid w:val="00C15B6F"/>
    <w:rsid w:val="00C16116"/>
    <w:rsid w:val="00C16E4D"/>
    <w:rsid w:val="00C16FDE"/>
    <w:rsid w:val="00C17D0E"/>
    <w:rsid w:val="00C205F3"/>
    <w:rsid w:val="00C22172"/>
    <w:rsid w:val="00C224B7"/>
    <w:rsid w:val="00C22E57"/>
    <w:rsid w:val="00C23412"/>
    <w:rsid w:val="00C2404B"/>
    <w:rsid w:val="00C243DB"/>
    <w:rsid w:val="00C24722"/>
    <w:rsid w:val="00C24ADE"/>
    <w:rsid w:val="00C26779"/>
    <w:rsid w:val="00C27503"/>
    <w:rsid w:val="00C275FC"/>
    <w:rsid w:val="00C30098"/>
    <w:rsid w:val="00C311B1"/>
    <w:rsid w:val="00C31493"/>
    <w:rsid w:val="00C326B7"/>
    <w:rsid w:val="00C34EE9"/>
    <w:rsid w:val="00C355FF"/>
    <w:rsid w:val="00C35621"/>
    <w:rsid w:val="00C35981"/>
    <w:rsid w:val="00C361B9"/>
    <w:rsid w:val="00C36E67"/>
    <w:rsid w:val="00C37403"/>
    <w:rsid w:val="00C376CC"/>
    <w:rsid w:val="00C377FF"/>
    <w:rsid w:val="00C37903"/>
    <w:rsid w:val="00C40DC6"/>
    <w:rsid w:val="00C4113F"/>
    <w:rsid w:val="00C431DE"/>
    <w:rsid w:val="00C441BB"/>
    <w:rsid w:val="00C444D9"/>
    <w:rsid w:val="00C4488C"/>
    <w:rsid w:val="00C44FC9"/>
    <w:rsid w:val="00C44FF6"/>
    <w:rsid w:val="00C45197"/>
    <w:rsid w:val="00C45282"/>
    <w:rsid w:val="00C45451"/>
    <w:rsid w:val="00C45978"/>
    <w:rsid w:val="00C4608C"/>
    <w:rsid w:val="00C46A4B"/>
    <w:rsid w:val="00C47282"/>
    <w:rsid w:val="00C477B3"/>
    <w:rsid w:val="00C50028"/>
    <w:rsid w:val="00C502B4"/>
    <w:rsid w:val="00C50BB8"/>
    <w:rsid w:val="00C510BC"/>
    <w:rsid w:val="00C51560"/>
    <w:rsid w:val="00C51981"/>
    <w:rsid w:val="00C530E7"/>
    <w:rsid w:val="00C53160"/>
    <w:rsid w:val="00C53274"/>
    <w:rsid w:val="00C534F6"/>
    <w:rsid w:val="00C539C4"/>
    <w:rsid w:val="00C54194"/>
    <w:rsid w:val="00C544E0"/>
    <w:rsid w:val="00C55032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3B34"/>
    <w:rsid w:val="00C64195"/>
    <w:rsid w:val="00C642B5"/>
    <w:rsid w:val="00C668E4"/>
    <w:rsid w:val="00C671FD"/>
    <w:rsid w:val="00C674FA"/>
    <w:rsid w:val="00C715CB"/>
    <w:rsid w:val="00C721D4"/>
    <w:rsid w:val="00C737FA"/>
    <w:rsid w:val="00C7416A"/>
    <w:rsid w:val="00C74401"/>
    <w:rsid w:val="00C74C75"/>
    <w:rsid w:val="00C762AB"/>
    <w:rsid w:val="00C77316"/>
    <w:rsid w:val="00C77706"/>
    <w:rsid w:val="00C77892"/>
    <w:rsid w:val="00C800AD"/>
    <w:rsid w:val="00C80420"/>
    <w:rsid w:val="00C8069D"/>
    <w:rsid w:val="00C81E02"/>
    <w:rsid w:val="00C8214B"/>
    <w:rsid w:val="00C823AC"/>
    <w:rsid w:val="00C82560"/>
    <w:rsid w:val="00C83300"/>
    <w:rsid w:val="00C83972"/>
    <w:rsid w:val="00C83BEC"/>
    <w:rsid w:val="00C840E9"/>
    <w:rsid w:val="00C852B2"/>
    <w:rsid w:val="00C8784D"/>
    <w:rsid w:val="00C9043D"/>
    <w:rsid w:val="00C90A4C"/>
    <w:rsid w:val="00C91162"/>
    <w:rsid w:val="00C93176"/>
    <w:rsid w:val="00C933A3"/>
    <w:rsid w:val="00C9400C"/>
    <w:rsid w:val="00C94546"/>
    <w:rsid w:val="00C94ACF"/>
    <w:rsid w:val="00C94BF1"/>
    <w:rsid w:val="00C94EF6"/>
    <w:rsid w:val="00C952F0"/>
    <w:rsid w:val="00C953E3"/>
    <w:rsid w:val="00C956CC"/>
    <w:rsid w:val="00C969C3"/>
    <w:rsid w:val="00CA083D"/>
    <w:rsid w:val="00CA1466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A79C2"/>
    <w:rsid w:val="00CB07BC"/>
    <w:rsid w:val="00CB0E17"/>
    <w:rsid w:val="00CB10B8"/>
    <w:rsid w:val="00CB29B5"/>
    <w:rsid w:val="00CB2B56"/>
    <w:rsid w:val="00CB347D"/>
    <w:rsid w:val="00CB3617"/>
    <w:rsid w:val="00CB3819"/>
    <w:rsid w:val="00CB5F1C"/>
    <w:rsid w:val="00CB658C"/>
    <w:rsid w:val="00CC14A9"/>
    <w:rsid w:val="00CC2532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9EA"/>
    <w:rsid w:val="00CD3CC9"/>
    <w:rsid w:val="00CD3D1C"/>
    <w:rsid w:val="00CD4A7A"/>
    <w:rsid w:val="00CD4A85"/>
    <w:rsid w:val="00CD55F7"/>
    <w:rsid w:val="00CD568F"/>
    <w:rsid w:val="00CD5B28"/>
    <w:rsid w:val="00CD6301"/>
    <w:rsid w:val="00CD72D2"/>
    <w:rsid w:val="00CD72F2"/>
    <w:rsid w:val="00CD7FD1"/>
    <w:rsid w:val="00CE0C17"/>
    <w:rsid w:val="00CE18CE"/>
    <w:rsid w:val="00CE1EE8"/>
    <w:rsid w:val="00CE352F"/>
    <w:rsid w:val="00CE3592"/>
    <w:rsid w:val="00CE3A0F"/>
    <w:rsid w:val="00CE423C"/>
    <w:rsid w:val="00CE450C"/>
    <w:rsid w:val="00CE623F"/>
    <w:rsid w:val="00CE6660"/>
    <w:rsid w:val="00CE6E9A"/>
    <w:rsid w:val="00CE714D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94A"/>
    <w:rsid w:val="00CF6B87"/>
    <w:rsid w:val="00CF6EFB"/>
    <w:rsid w:val="00CF7458"/>
    <w:rsid w:val="00CF787D"/>
    <w:rsid w:val="00CF7BC0"/>
    <w:rsid w:val="00CF7BFA"/>
    <w:rsid w:val="00D001B9"/>
    <w:rsid w:val="00D012EE"/>
    <w:rsid w:val="00D01AB6"/>
    <w:rsid w:val="00D033B9"/>
    <w:rsid w:val="00D03730"/>
    <w:rsid w:val="00D0383A"/>
    <w:rsid w:val="00D049F3"/>
    <w:rsid w:val="00D05BC1"/>
    <w:rsid w:val="00D067BC"/>
    <w:rsid w:val="00D07A31"/>
    <w:rsid w:val="00D10F1E"/>
    <w:rsid w:val="00D11E75"/>
    <w:rsid w:val="00D125A1"/>
    <w:rsid w:val="00D126E5"/>
    <w:rsid w:val="00D13A21"/>
    <w:rsid w:val="00D14088"/>
    <w:rsid w:val="00D142A7"/>
    <w:rsid w:val="00D146BE"/>
    <w:rsid w:val="00D1493A"/>
    <w:rsid w:val="00D14B21"/>
    <w:rsid w:val="00D14E45"/>
    <w:rsid w:val="00D154B8"/>
    <w:rsid w:val="00D154C7"/>
    <w:rsid w:val="00D1740B"/>
    <w:rsid w:val="00D2043E"/>
    <w:rsid w:val="00D205F0"/>
    <w:rsid w:val="00D20E33"/>
    <w:rsid w:val="00D21C64"/>
    <w:rsid w:val="00D21CDE"/>
    <w:rsid w:val="00D22489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32A58"/>
    <w:rsid w:val="00D32DB2"/>
    <w:rsid w:val="00D33B9E"/>
    <w:rsid w:val="00D33F5D"/>
    <w:rsid w:val="00D350BA"/>
    <w:rsid w:val="00D35716"/>
    <w:rsid w:val="00D3655F"/>
    <w:rsid w:val="00D36761"/>
    <w:rsid w:val="00D36D08"/>
    <w:rsid w:val="00D378CB"/>
    <w:rsid w:val="00D37D32"/>
    <w:rsid w:val="00D400F8"/>
    <w:rsid w:val="00D40302"/>
    <w:rsid w:val="00D404A4"/>
    <w:rsid w:val="00D40878"/>
    <w:rsid w:val="00D40F50"/>
    <w:rsid w:val="00D414C0"/>
    <w:rsid w:val="00D429E3"/>
    <w:rsid w:val="00D434E8"/>
    <w:rsid w:val="00D44D41"/>
    <w:rsid w:val="00D45343"/>
    <w:rsid w:val="00D45A0D"/>
    <w:rsid w:val="00D46FFA"/>
    <w:rsid w:val="00D47E39"/>
    <w:rsid w:val="00D5044B"/>
    <w:rsid w:val="00D50F6D"/>
    <w:rsid w:val="00D51455"/>
    <w:rsid w:val="00D51C8F"/>
    <w:rsid w:val="00D52C41"/>
    <w:rsid w:val="00D52D2D"/>
    <w:rsid w:val="00D52E8B"/>
    <w:rsid w:val="00D53154"/>
    <w:rsid w:val="00D542CA"/>
    <w:rsid w:val="00D5458D"/>
    <w:rsid w:val="00D566E2"/>
    <w:rsid w:val="00D60783"/>
    <w:rsid w:val="00D617D0"/>
    <w:rsid w:val="00D622E6"/>
    <w:rsid w:val="00D62A52"/>
    <w:rsid w:val="00D64548"/>
    <w:rsid w:val="00D65C55"/>
    <w:rsid w:val="00D66062"/>
    <w:rsid w:val="00D6617E"/>
    <w:rsid w:val="00D666DD"/>
    <w:rsid w:val="00D66B9F"/>
    <w:rsid w:val="00D67276"/>
    <w:rsid w:val="00D673CC"/>
    <w:rsid w:val="00D67A4D"/>
    <w:rsid w:val="00D706D9"/>
    <w:rsid w:val="00D711D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1DD6"/>
    <w:rsid w:val="00D820C0"/>
    <w:rsid w:val="00D820DD"/>
    <w:rsid w:val="00D82CEA"/>
    <w:rsid w:val="00D838B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C32"/>
    <w:rsid w:val="00DA1E5F"/>
    <w:rsid w:val="00DA2C21"/>
    <w:rsid w:val="00DA3282"/>
    <w:rsid w:val="00DA33CE"/>
    <w:rsid w:val="00DA51E7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B69B0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7F8"/>
    <w:rsid w:val="00DD0499"/>
    <w:rsid w:val="00DD140F"/>
    <w:rsid w:val="00DD1AE2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E05A0"/>
    <w:rsid w:val="00DE105A"/>
    <w:rsid w:val="00DE164A"/>
    <w:rsid w:val="00DE22D2"/>
    <w:rsid w:val="00DE2579"/>
    <w:rsid w:val="00DE264E"/>
    <w:rsid w:val="00DE360A"/>
    <w:rsid w:val="00DE4FDB"/>
    <w:rsid w:val="00DE6420"/>
    <w:rsid w:val="00DE7CFB"/>
    <w:rsid w:val="00DF021B"/>
    <w:rsid w:val="00DF0EC3"/>
    <w:rsid w:val="00DF10F7"/>
    <w:rsid w:val="00DF2707"/>
    <w:rsid w:val="00DF2E75"/>
    <w:rsid w:val="00DF325D"/>
    <w:rsid w:val="00DF35D2"/>
    <w:rsid w:val="00DF422A"/>
    <w:rsid w:val="00DF462C"/>
    <w:rsid w:val="00DF4636"/>
    <w:rsid w:val="00DF4F10"/>
    <w:rsid w:val="00DF754D"/>
    <w:rsid w:val="00DF7D66"/>
    <w:rsid w:val="00E0053E"/>
    <w:rsid w:val="00E008AD"/>
    <w:rsid w:val="00E01C4E"/>
    <w:rsid w:val="00E02E48"/>
    <w:rsid w:val="00E03383"/>
    <w:rsid w:val="00E0596F"/>
    <w:rsid w:val="00E07548"/>
    <w:rsid w:val="00E0771D"/>
    <w:rsid w:val="00E10929"/>
    <w:rsid w:val="00E10D4A"/>
    <w:rsid w:val="00E10D55"/>
    <w:rsid w:val="00E12211"/>
    <w:rsid w:val="00E122E2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318"/>
    <w:rsid w:val="00E25966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4A3C"/>
    <w:rsid w:val="00E34C82"/>
    <w:rsid w:val="00E359A4"/>
    <w:rsid w:val="00E35E51"/>
    <w:rsid w:val="00E36023"/>
    <w:rsid w:val="00E36BDE"/>
    <w:rsid w:val="00E36CBE"/>
    <w:rsid w:val="00E40941"/>
    <w:rsid w:val="00E40A2D"/>
    <w:rsid w:val="00E40C45"/>
    <w:rsid w:val="00E40DBF"/>
    <w:rsid w:val="00E42B3C"/>
    <w:rsid w:val="00E42E9F"/>
    <w:rsid w:val="00E43226"/>
    <w:rsid w:val="00E4383B"/>
    <w:rsid w:val="00E44C19"/>
    <w:rsid w:val="00E454D7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26A9"/>
    <w:rsid w:val="00E53FF2"/>
    <w:rsid w:val="00E5523A"/>
    <w:rsid w:val="00E56133"/>
    <w:rsid w:val="00E5771C"/>
    <w:rsid w:val="00E613ED"/>
    <w:rsid w:val="00E6216E"/>
    <w:rsid w:val="00E63185"/>
    <w:rsid w:val="00E6480B"/>
    <w:rsid w:val="00E64EFC"/>
    <w:rsid w:val="00E64F2A"/>
    <w:rsid w:val="00E65FDE"/>
    <w:rsid w:val="00E66411"/>
    <w:rsid w:val="00E6715F"/>
    <w:rsid w:val="00E72509"/>
    <w:rsid w:val="00E7286C"/>
    <w:rsid w:val="00E72B1F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5BA"/>
    <w:rsid w:val="00E82639"/>
    <w:rsid w:val="00E84DE8"/>
    <w:rsid w:val="00E861FC"/>
    <w:rsid w:val="00E867D6"/>
    <w:rsid w:val="00E8783D"/>
    <w:rsid w:val="00E87B50"/>
    <w:rsid w:val="00E9016A"/>
    <w:rsid w:val="00E907A8"/>
    <w:rsid w:val="00E907B9"/>
    <w:rsid w:val="00E91185"/>
    <w:rsid w:val="00E911F5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D4A"/>
    <w:rsid w:val="00EA2FD7"/>
    <w:rsid w:val="00EA3061"/>
    <w:rsid w:val="00EA3C0A"/>
    <w:rsid w:val="00EA3F5E"/>
    <w:rsid w:val="00EA41D7"/>
    <w:rsid w:val="00EA43B0"/>
    <w:rsid w:val="00EA4B68"/>
    <w:rsid w:val="00EA4DC4"/>
    <w:rsid w:val="00EA503D"/>
    <w:rsid w:val="00EA5F3C"/>
    <w:rsid w:val="00EA609D"/>
    <w:rsid w:val="00EA7471"/>
    <w:rsid w:val="00EA7E41"/>
    <w:rsid w:val="00EB0028"/>
    <w:rsid w:val="00EB15FB"/>
    <w:rsid w:val="00EB2269"/>
    <w:rsid w:val="00EB2B76"/>
    <w:rsid w:val="00EB3B29"/>
    <w:rsid w:val="00EB3BCE"/>
    <w:rsid w:val="00EB4ED8"/>
    <w:rsid w:val="00EB4F67"/>
    <w:rsid w:val="00EB50BF"/>
    <w:rsid w:val="00EB56DB"/>
    <w:rsid w:val="00EB6715"/>
    <w:rsid w:val="00EB6C04"/>
    <w:rsid w:val="00EB6FC1"/>
    <w:rsid w:val="00EC04E9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C7532"/>
    <w:rsid w:val="00ED0E2E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4E2"/>
    <w:rsid w:val="00EE07AD"/>
    <w:rsid w:val="00EE1654"/>
    <w:rsid w:val="00EE2988"/>
    <w:rsid w:val="00EE2A84"/>
    <w:rsid w:val="00EE2E14"/>
    <w:rsid w:val="00EE3FA6"/>
    <w:rsid w:val="00EE41A7"/>
    <w:rsid w:val="00EE47BA"/>
    <w:rsid w:val="00EE4F6F"/>
    <w:rsid w:val="00EE560B"/>
    <w:rsid w:val="00EE59A7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6504"/>
    <w:rsid w:val="00EF6B52"/>
    <w:rsid w:val="00F0076C"/>
    <w:rsid w:val="00F02078"/>
    <w:rsid w:val="00F024D5"/>
    <w:rsid w:val="00F02C1D"/>
    <w:rsid w:val="00F02D5C"/>
    <w:rsid w:val="00F02E5D"/>
    <w:rsid w:val="00F03134"/>
    <w:rsid w:val="00F036AA"/>
    <w:rsid w:val="00F0378D"/>
    <w:rsid w:val="00F04A0E"/>
    <w:rsid w:val="00F071CF"/>
    <w:rsid w:val="00F1040D"/>
    <w:rsid w:val="00F105E5"/>
    <w:rsid w:val="00F11AC2"/>
    <w:rsid w:val="00F11E78"/>
    <w:rsid w:val="00F12530"/>
    <w:rsid w:val="00F126BE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108D"/>
    <w:rsid w:val="00F4214C"/>
    <w:rsid w:val="00F42B62"/>
    <w:rsid w:val="00F45F2F"/>
    <w:rsid w:val="00F477B8"/>
    <w:rsid w:val="00F503C7"/>
    <w:rsid w:val="00F50820"/>
    <w:rsid w:val="00F50A39"/>
    <w:rsid w:val="00F50FCA"/>
    <w:rsid w:val="00F53055"/>
    <w:rsid w:val="00F5398D"/>
    <w:rsid w:val="00F53C5D"/>
    <w:rsid w:val="00F53D54"/>
    <w:rsid w:val="00F54446"/>
    <w:rsid w:val="00F5507C"/>
    <w:rsid w:val="00F55418"/>
    <w:rsid w:val="00F560E2"/>
    <w:rsid w:val="00F57B70"/>
    <w:rsid w:val="00F601BD"/>
    <w:rsid w:val="00F60B9E"/>
    <w:rsid w:val="00F60F4A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B1D"/>
    <w:rsid w:val="00F80D17"/>
    <w:rsid w:val="00F83DFE"/>
    <w:rsid w:val="00F84A1F"/>
    <w:rsid w:val="00F84ABF"/>
    <w:rsid w:val="00F84DC5"/>
    <w:rsid w:val="00F9043C"/>
    <w:rsid w:val="00F92403"/>
    <w:rsid w:val="00F92DCE"/>
    <w:rsid w:val="00F94091"/>
    <w:rsid w:val="00F94DFC"/>
    <w:rsid w:val="00F96068"/>
    <w:rsid w:val="00FA00DF"/>
    <w:rsid w:val="00FA0806"/>
    <w:rsid w:val="00FA3BC0"/>
    <w:rsid w:val="00FA3EA5"/>
    <w:rsid w:val="00FA43E3"/>
    <w:rsid w:val="00FA501C"/>
    <w:rsid w:val="00FA5133"/>
    <w:rsid w:val="00FA5F11"/>
    <w:rsid w:val="00FA759F"/>
    <w:rsid w:val="00FB0065"/>
    <w:rsid w:val="00FB0218"/>
    <w:rsid w:val="00FB04E6"/>
    <w:rsid w:val="00FB2538"/>
    <w:rsid w:val="00FB3811"/>
    <w:rsid w:val="00FB462E"/>
    <w:rsid w:val="00FB51F1"/>
    <w:rsid w:val="00FB6026"/>
    <w:rsid w:val="00FB6455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EFE"/>
    <w:rsid w:val="00FC4FE5"/>
    <w:rsid w:val="00FC544C"/>
    <w:rsid w:val="00FC636F"/>
    <w:rsid w:val="00FC64E1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40FB"/>
    <w:rsid w:val="00FD53AA"/>
    <w:rsid w:val="00FD7D6E"/>
    <w:rsid w:val="00FE123B"/>
    <w:rsid w:val="00FE13AB"/>
    <w:rsid w:val="00FE14E5"/>
    <w:rsid w:val="00FE1E99"/>
    <w:rsid w:val="00FE2E31"/>
    <w:rsid w:val="00FE3A46"/>
    <w:rsid w:val="00FE3D4C"/>
    <w:rsid w:val="00FE4126"/>
    <w:rsid w:val="00FE4266"/>
    <w:rsid w:val="00FE4B73"/>
    <w:rsid w:val="00FE5436"/>
    <w:rsid w:val="00FE567D"/>
    <w:rsid w:val="00FE5B78"/>
    <w:rsid w:val="00FE61DF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6DB"/>
    <w:rsid w:val="00FF7C2D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a.shropshire.gov.uk/online-applications/applicationDetails.do?keyVal=T4LJJDTDLMX00&amp;activeTab=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.shropshire.gov.uk/online-applications/applicationDetails.do?keyVal=T3XGXSTDLC500&amp;activeTab=summ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4084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2</cp:revision>
  <cp:lastPrinted>2025-06-17T11:41:00Z</cp:lastPrinted>
  <dcterms:created xsi:type="dcterms:W3CDTF">2025-11-18T10:52:00Z</dcterms:created>
  <dcterms:modified xsi:type="dcterms:W3CDTF">2025-11-18T10:52:00Z</dcterms:modified>
</cp:coreProperties>
</file>