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A7C0" w14:textId="51B9D40E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Meeting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="00F4214C">
        <w:rPr>
          <w:rFonts w:ascii="Arial" w:hAnsi="Arial" w:cs="Arial"/>
          <w:b/>
          <w:color w:val="000000"/>
          <w:sz w:val="24"/>
          <w:szCs w:val="24"/>
        </w:rPr>
        <w:t>8</w:t>
      </w:r>
      <w:r w:rsidR="00F4214C" w:rsidRPr="00F4214C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F4214C">
        <w:rPr>
          <w:rFonts w:ascii="Arial" w:hAnsi="Arial" w:cs="Arial"/>
          <w:b/>
          <w:color w:val="000000"/>
          <w:sz w:val="24"/>
          <w:szCs w:val="24"/>
        </w:rPr>
        <w:t xml:space="preserve"> July</w:t>
      </w:r>
      <w:r w:rsidR="00CB34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90A4C">
        <w:rPr>
          <w:rFonts w:ascii="Arial" w:hAnsi="Arial" w:cs="Arial"/>
          <w:b/>
          <w:color w:val="000000"/>
          <w:sz w:val="24"/>
          <w:szCs w:val="24"/>
        </w:rPr>
        <w:t xml:space="preserve">at 7.00 pm </w:t>
      </w:r>
      <w:r w:rsidR="00AC53CD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>, to deal with the matters set out in the agenda below.</w:t>
      </w:r>
    </w:p>
    <w:p w14:paraId="7BCC93A3" w14:textId="011EF99E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 member of the public wishing to attend the meeting should contact the Parish Clerk on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Kinnerleyparishcouncil@gmail.com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or 07866 494411. </w:t>
      </w:r>
    </w:p>
    <w:p w14:paraId="6BA5C5AC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Cruise-Taylor, Parish Clerk</w:t>
      </w:r>
    </w:p>
    <w:p w14:paraId="4211D3C8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378ABB37" w:rsidR="00917FAE" w:rsidRPr="00135F02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135F02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14:paraId="60393CC1" w14:textId="49ACEC1F" w:rsidR="00917FAE" w:rsidRDefault="00496749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3A31EA68" w:rsidR="00917FAE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097057">
        <w:rPr>
          <w:rFonts w:ascii="Arial" w:hAnsi="Arial" w:cs="Arial"/>
          <w:b/>
          <w:color w:val="000000"/>
          <w:sz w:val="24"/>
          <w:szCs w:val="24"/>
        </w:rPr>
        <w:t>23</w:t>
      </w:r>
      <w:r w:rsidR="00097057" w:rsidRPr="00097057">
        <w:rPr>
          <w:rFonts w:ascii="Arial" w:hAnsi="Arial" w:cs="Arial"/>
          <w:b/>
          <w:color w:val="000000"/>
          <w:sz w:val="24"/>
          <w:szCs w:val="24"/>
          <w:vertAlign w:val="superscript"/>
        </w:rPr>
        <w:t>rd</w:t>
      </w:r>
      <w:r w:rsidR="00097057">
        <w:rPr>
          <w:rFonts w:ascii="Arial" w:hAnsi="Arial" w:cs="Arial"/>
          <w:b/>
          <w:color w:val="000000"/>
          <w:sz w:val="24"/>
          <w:szCs w:val="24"/>
        </w:rPr>
        <w:t xml:space="preserve"> June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>, 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77777777" w:rsidR="00917FAE" w:rsidRDefault="00917FAE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695EBD58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</w:t>
      </w:r>
      <w:r w:rsidR="006E1055">
        <w:rPr>
          <w:rFonts w:ascii="Arial" w:hAnsi="Arial" w:cs="Arial"/>
          <w:color w:val="000000"/>
          <w:sz w:val="24"/>
          <w:szCs w:val="24"/>
        </w:rPr>
        <w:t xml:space="preserve">Duncan Borrowman </w:t>
      </w:r>
      <w:r>
        <w:rPr>
          <w:rFonts w:ascii="Arial" w:hAnsi="Arial" w:cs="Arial"/>
          <w:color w:val="000000"/>
          <w:sz w:val="24"/>
          <w:szCs w:val="24"/>
        </w:rPr>
        <w:t>(Shropshire Council)</w:t>
      </w:r>
    </w:p>
    <w:p w14:paraId="5676C779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</w:p>
    <w:p w14:paraId="01089A97" w14:textId="1EE4464C" w:rsidR="008B5F88" w:rsidRPr="002D3E1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– if any</w:t>
      </w:r>
    </w:p>
    <w:p w14:paraId="09A4C8D9" w14:textId="396A7ECE" w:rsidR="002D3E1E" w:rsidRPr="003C054A" w:rsidRDefault="002D3E1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Consider supporting a</w:t>
      </w:r>
      <w:r w:rsidR="00C01B19">
        <w:rPr>
          <w:rFonts w:ascii="Arial" w:hAnsi="Arial" w:cs="Arial"/>
          <w:b/>
          <w:color w:val="000000"/>
          <w:sz w:val="24"/>
          <w:szCs w:val="24"/>
        </w:rPr>
        <w:t xml:space="preserve"> response to the </w:t>
      </w:r>
      <w:r w:rsidR="00B43846">
        <w:rPr>
          <w:rFonts w:ascii="Arial" w:hAnsi="Arial" w:cs="Arial"/>
          <w:b/>
          <w:color w:val="000000"/>
          <w:sz w:val="24"/>
          <w:szCs w:val="24"/>
        </w:rPr>
        <w:t>Police</w:t>
      </w:r>
      <w:r w:rsidR="00C01B19">
        <w:rPr>
          <w:rFonts w:ascii="Arial" w:hAnsi="Arial" w:cs="Arial"/>
          <w:b/>
          <w:color w:val="000000"/>
          <w:sz w:val="24"/>
          <w:szCs w:val="24"/>
        </w:rPr>
        <w:t xml:space="preserve"> and Crime </w:t>
      </w:r>
      <w:r w:rsidR="00B43846">
        <w:rPr>
          <w:rFonts w:ascii="Arial" w:hAnsi="Arial" w:cs="Arial"/>
          <w:b/>
          <w:color w:val="000000"/>
          <w:sz w:val="24"/>
          <w:szCs w:val="24"/>
        </w:rPr>
        <w:t>Commissioner</w:t>
      </w:r>
      <w:r w:rsidR="00C01B19">
        <w:rPr>
          <w:rFonts w:ascii="Arial" w:hAnsi="Arial" w:cs="Arial"/>
          <w:b/>
          <w:color w:val="000000"/>
          <w:sz w:val="24"/>
          <w:szCs w:val="24"/>
        </w:rPr>
        <w:t xml:space="preserve"> regarding reductions in PCSO shift hours – copy attached</w:t>
      </w:r>
    </w:p>
    <w:p w14:paraId="6F1523B8" w14:textId="5BB28D11" w:rsidR="0004522B" w:rsidRDefault="00A34839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consider ‘Call for Information’ from Shropshire Council </w:t>
      </w:r>
      <w:r w:rsidR="008148C3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circulated</w:t>
      </w:r>
      <w:r w:rsidR="008148C3">
        <w:rPr>
          <w:rFonts w:ascii="Arial" w:hAnsi="Arial" w:cs="Arial"/>
          <w:b/>
          <w:color w:val="000000"/>
          <w:sz w:val="24"/>
          <w:szCs w:val="24"/>
        </w:rPr>
        <w:t xml:space="preserve"> – any update</w:t>
      </w:r>
    </w:p>
    <w:p w14:paraId="104411EF" w14:textId="518CA593" w:rsidR="006E74E4" w:rsidRDefault="006E74E4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appoint an additional trustee for Kinnerley Charities</w:t>
      </w:r>
    </w:p>
    <w:p w14:paraId="3888EF2F" w14:textId="74E7D1C0" w:rsidR="00E122E2" w:rsidRDefault="00E122E2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any updates from Working </w:t>
      </w:r>
      <w:r w:rsidR="009E3D62">
        <w:rPr>
          <w:rFonts w:ascii="Arial" w:hAnsi="Arial" w:cs="Arial"/>
          <w:b/>
          <w:color w:val="000000"/>
          <w:sz w:val="24"/>
          <w:szCs w:val="24"/>
        </w:rPr>
        <w:t>G</w:t>
      </w:r>
      <w:r>
        <w:rPr>
          <w:rFonts w:ascii="Arial" w:hAnsi="Arial" w:cs="Arial"/>
          <w:b/>
          <w:color w:val="000000"/>
          <w:sz w:val="24"/>
          <w:szCs w:val="24"/>
        </w:rPr>
        <w:t>roup</w:t>
      </w:r>
      <w:r w:rsidR="009E3D62">
        <w:rPr>
          <w:rFonts w:ascii="Arial" w:hAnsi="Arial" w:cs="Arial"/>
          <w:b/>
          <w:color w:val="000000"/>
          <w:sz w:val="24"/>
          <w:szCs w:val="24"/>
        </w:rPr>
        <w:t>s</w:t>
      </w:r>
    </w:p>
    <w:p w14:paraId="21E7934E" w14:textId="39F516C1" w:rsidR="009E3D62" w:rsidRPr="009370AD" w:rsidRDefault="009E3D62" w:rsidP="009370AD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4FBA9B21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</w:p>
    <w:p w14:paraId="50A32195" w14:textId="71C88692" w:rsidR="00C94BF1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76D9C14" w14:textId="77777777" w:rsidR="002D475C" w:rsidRPr="00EC4F55" w:rsidRDefault="002D475C" w:rsidP="002D475C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 to authorise delegated powers </w:t>
      </w:r>
      <w:r>
        <w:rPr>
          <w:rFonts w:ascii="Arial" w:hAnsi="Arial" w:cs="Arial"/>
          <w:bCs/>
          <w:color w:val="000000"/>
          <w:sz w:val="24"/>
          <w:szCs w:val="24"/>
        </w:rPr>
        <w:t>– to the Clerk in conjunction with the Chairman and Vice-Chairman to determine response to planning applications during the summer recess, in consultation with the appropriate ward councillors.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919F0">
      <w:pPr>
        <w:pStyle w:val="Title"/>
        <w:keepNext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66944ADB" w:rsidR="00917FAE" w:rsidRDefault="00083DE1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068C0">
        <w:rPr>
          <w:rFonts w:ascii="Arial" w:hAnsi="Arial" w:cs="Arial"/>
          <w:bCs/>
          <w:color w:val="000000"/>
          <w:sz w:val="24"/>
          <w:szCs w:val="24"/>
        </w:rPr>
        <w:t>in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B5724">
        <w:rPr>
          <w:rFonts w:ascii="Arial" w:hAnsi="Arial" w:cs="Arial"/>
          <w:bCs/>
          <w:color w:val="000000"/>
          <w:sz w:val="24"/>
          <w:szCs w:val="24"/>
        </w:rPr>
        <w:t>June 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0B5724">
        <w:rPr>
          <w:rFonts w:ascii="Arial" w:hAnsi="Arial" w:cs="Arial"/>
          <w:bCs/>
          <w:color w:val="000000"/>
          <w:sz w:val="24"/>
          <w:szCs w:val="24"/>
        </w:rPr>
        <w:t xml:space="preserve"> (NF: </w:t>
      </w:r>
      <w:r w:rsidR="00C530E7">
        <w:rPr>
          <w:rFonts w:ascii="Arial" w:hAnsi="Arial" w:cs="Arial"/>
          <w:bCs/>
          <w:color w:val="000000"/>
          <w:sz w:val="24"/>
          <w:szCs w:val="24"/>
        </w:rPr>
        <w:t>£13987.69</w:t>
      </w:r>
      <w:r w:rsidR="00FE13AB">
        <w:rPr>
          <w:rFonts w:ascii="Arial" w:hAnsi="Arial" w:cs="Arial"/>
          <w:bCs/>
          <w:color w:val="000000"/>
          <w:sz w:val="24"/>
          <w:szCs w:val="24"/>
        </w:rPr>
        <w:t>; Instant Access Interest: £499.89)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4B414F4" w14:textId="6F999A65" w:rsidR="00917FAE" w:rsidRDefault="00917FAE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A63C98">
        <w:rPr>
          <w:rFonts w:ascii="Arial" w:hAnsi="Arial" w:cs="Arial"/>
          <w:bCs/>
          <w:color w:val="000000"/>
          <w:sz w:val="24"/>
          <w:szCs w:val="24"/>
        </w:rPr>
        <w:t>June</w:t>
      </w:r>
      <w:r w:rsidR="00FE13AB">
        <w:rPr>
          <w:rFonts w:ascii="Arial" w:hAnsi="Arial" w:cs="Arial"/>
          <w:bCs/>
          <w:color w:val="000000"/>
          <w:sz w:val="24"/>
          <w:szCs w:val="24"/>
        </w:rPr>
        <w:t>/July</w:t>
      </w:r>
      <w:r w:rsidR="00A63C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– see appendix B </w:t>
      </w:r>
    </w:p>
    <w:p w14:paraId="2AE588C3" w14:textId="77777777" w:rsidR="008D3780" w:rsidRDefault="00917FAE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approve Bank Reconciliation, see appendix B</w:t>
      </w:r>
    </w:p>
    <w:p w14:paraId="0CC69E9C" w14:textId="047061E7" w:rsidR="0022462F" w:rsidRDefault="00DE22D2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receive and approve the 2025/26 Quarter 1 financial report to 30 June 2025</w:t>
      </w:r>
    </w:p>
    <w:p w14:paraId="59257180" w14:textId="1A6463AA" w:rsidR="00CC14A9" w:rsidRPr="00CC14A9" w:rsidRDefault="00CC14A9" w:rsidP="00CC14A9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</w:t>
      </w:r>
      <w:r w:rsidRPr="00F25A2D">
        <w:rPr>
          <w:rFonts w:ascii="Arial" w:hAnsi="Arial" w:cs="Arial"/>
          <w:bCs/>
          <w:color w:val="000000"/>
          <w:sz w:val="24"/>
          <w:szCs w:val="24"/>
        </w:rPr>
        <w:t>o authorise delegated power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to the Clerk, Chairman and Vice-Chairman to agree expenditure in line with Financial Regulations during the summer recess</w:t>
      </w:r>
    </w:p>
    <w:p w14:paraId="6E93FC02" w14:textId="77777777" w:rsidR="00E42E9F" w:rsidRPr="00E42E9F" w:rsidRDefault="00E42E9F" w:rsidP="00E42E9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7BF54659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A94C27">
        <w:rPr>
          <w:rFonts w:ascii="Arial" w:hAnsi="Arial" w:cs="Arial"/>
          <w:b/>
          <w:color w:val="000000"/>
          <w:sz w:val="24"/>
          <w:szCs w:val="24"/>
        </w:rPr>
        <w:t xml:space="preserve">September </w:t>
      </w:r>
      <w:r w:rsidR="00E36CBE">
        <w:rPr>
          <w:rFonts w:ascii="Arial" w:hAnsi="Arial" w:cs="Arial"/>
          <w:b/>
          <w:color w:val="000000"/>
          <w:sz w:val="24"/>
          <w:szCs w:val="24"/>
        </w:rPr>
        <w:t>M</w:t>
      </w:r>
      <w:r w:rsidR="00A802AF">
        <w:rPr>
          <w:rFonts w:ascii="Arial" w:hAnsi="Arial" w:cs="Arial"/>
          <w:b/>
          <w:color w:val="000000"/>
          <w:sz w:val="24"/>
          <w:szCs w:val="24"/>
        </w:rPr>
        <w:t>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D1F8C08" w14:textId="3A5E8EF2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E0C17">
        <w:rPr>
          <w:rFonts w:ascii="Arial" w:hAnsi="Arial" w:cs="Arial"/>
          <w:color w:val="000000"/>
          <w:sz w:val="24"/>
          <w:szCs w:val="24"/>
        </w:rPr>
        <w:t>22</w:t>
      </w:r>
      <w:r w:rsidR="00CE0C17" w:rsidRPr="00CE0C17">
        <w:rPr>
          <w:rFonts w:ascii="Arial" w:hAnsi="Arial" w:cs="Arial"/>
          <w:color w:val="000000"/>
          <w:sz w:val="24"/>
          <w:szCs w:val="24"/>
          <w:vertAlign w:val="superscript"/>
        </w:rPr>
        <w:t>nd</w:t>
      </w:r>
      <w:r w:rsidR="00CE0C17">
        <w:rPr>
          <w:rFonts w:ascii="Arial" w:hAnsi="Arial" w:cs="Arial"/>
          <w:color w:val="000000"/>
          <w:sz w:val="24"/>
          <w:szCs w:val="24"/>
        </w:rPr>
        <w:t xml:space="preserve"> September, </w:t>
      </w:r>
      <w:r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0314E7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Pr="00752C4C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5175">
        <w:rPr>
          <w:rFonts w:ascii="Arial" w:hAnsi="Arial" w:cs="Arial"/>
          <w:color w:val="000000"/>
          <w:sz w:val="24"/>
          <w:szCs w:val="24"/>
        </w:rPr>
        <w:t xml:space="preserve">– Annual </w:t>
      </w:r>
      <w:r w:rsidR="0098111B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DC5175">
        <w:rPr>
          <w:rFonts w:ascii="Arial" w:hAnsi="Arial" w:cs="Arial"/>
          <w:color w:val="000000"/>
          <w:sz w:val="24"/>
          <w:szCs w:val="24"/>
        </w:rPr>
        <w:t>Meeting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31796E37" w14:textId="0865BEB0" w:rsidR="00917FAE" w:rsidRDefault="00917FAE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t>I.F. Cruise-Taylor</w:t>
      </w:r>
      <w:r w:rsidR="003E27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Parish Clerk</w:t>
      </w:r>
      <w:r w:rsidR="00205DAF"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677B0E94" w14:textId="7C52FDF6" w:rsidR="00232CE3" w:rsidRDefault="00914BEE" w:rsidP="00232CE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br w:type="page"/>
      </w:r>
      <w:r w:rsidR="00BB54EC" w:rsidRPr="00183155">
        <w:rPr>
          <w:rFonts w:ascii="Arial" w:hAnsi="Arial" w:cs="Arial"/>
          <w:b/>
          <w:bCs/>
        </w:rPr>
        <w:lastRenderedPageBreak/>
        <w:t>Appendix A</w:t>
      </w:r>
    </w:p>
    <w:p w14:paraId="08643C57" w14:textId="77777777" w:rsidR="00232CE3" w:rsidRPr="00232CE3" w:rsidRDefault="00232CE3" w:rsidP="00232CE3">
      <w:pPr>
        <w:spacing w:after="0" w:line="240" w:lineRule="auto"/>
        <w:rPr>
          <w:rFonts w:ascii="Arial" w:hAnsi="Arial" w:cs="Arial"/>
          <w:b/>
          <w:bCs/>
        </w:rPr>
      </w:pPr>
    </w:p>
    <w:p w14:paraId="76EB3EB8" w14:textId="21706E62" w:rsidR="00232CE3" w:rsidRDefault="00232CE3" w:rsidP="00D13A21">
      <w:pPr>
        <w:pStyle w:val="Title"/>
        <w:numPr>
          <w:ilvl w:val="0"/>
          <w:numId w:val="45"/>
        </w:numPr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6F7853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Planning Decisions for information:</w:t>
      </w:r>
    </w:p>
    <w:p w14:paraId="481FC44C" w14:textId="5A2ADBA3" w:rsidR="00AF30EF" w:rsidRPr="00536C0B" w:rsidRDefault="00AF30EF" w:rsidP="006F7853">
      <w:pPr>
        <w:numPr>
          <w:ilvl w:val="1"/>
          <w:numId w:val="1"/>
        </w:numPr>
        <w:spacing w:before="120" w:after="0" w:line="240" w:lineRule="auto"/>
        <w:ind w:left="1417" w:hanging="357"/>
        <w:rPr>
          <w:rFonts w:ascii="Arial" w:hAnsi="Arial" w:cs="Arial"/>
          <w:sz w:val="24"/>
          <w:szCs w:val="24"/>
        </w:rPr>
      </w:pPr>
      <w:r w:rsidRPr="00536C0B">
        <w:rPr>
          <w:rFonts w:ascii="Arial" w:eastAsia="Times New Roman" w:hAnsi="Arial" w:cs="Arial"/>
          <w:sz w:val="24"/>
          <w:szCs w:val="24"/>
          <w:lang w:eastAsia="en-GB"/>
        </w:rPr>
        <w:t>25/01592/DIS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>Post Office And Stores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Kinnerley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Oswestry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Shropshire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SY10 8DF</w:t>
      </w:r>
    </w:p>
    <w:p w14:paraId="05BA6829" w14:textId="77777777" w:rsidR="00AF30EF" w:rsidRPr="00536C0B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hyperlink r:id="rId9" w:history="1">
        <w:r w:rsidRPr="00536C0B">
          <w:rPr>
            <w:rFonts w:ascii="Arial" w:hAnsi="Arial" w:cs="Arial"/>
            <w:sz w:val="24"/>
            <w:szCs w:val="24"/>
          </w:rPr>
          <w:t>Discharge of Conditions 7 (Boundary Treatment), 9 (External lighting), 10 (Ecology), 12 (Roof Light), 13 (Window and Door Details), 15 (Roof), 16 (Roof), 17 (Flues) and 18 (Garden and Bin Store) of planning permission 23/02248/FUL</w:t>
        </w:r>
      </w:hyperlink>
    </w:p>
    <w:p w14:paraId="5B3AAA7C" w14:textId="77777777" w:rsidR="00AF30EF" w:rsidRPr="00536C0B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DA7D0C">
        <w:rPr>
          <w:rFonts w:ascii="Arial" w:hAnsi="Arial" w:cs="Arial"/>
          <w:sz w:val="24"/>
          <w:szCs w:val="24"/>
        </w:rPr>
        <w:t>Decision 24 Jun 2025:</w:t>
      </w:r>
      <w:r w:rsidRPr="00536C0B">
        <w:rPr>
          <w:rFonts w:ascii="Arial" w:hAnsi="Arial" w:cs="Arial"/>
          <w:sz w:val="24"/>
          <w:szCs w:val="24"/>
        </w:rPr>
        <w:t>: Discharge Conditions Part Approved</w:t>
      </w:r>
    </w:p>
    <w:p w14:paraId="74AB3CB9" w14:textId="6C750BFF" w:rsidR="00AF30EF" w:rsidRPr="006F7853" w:rsidRDefault="00AF30EF" w:rsidP="006F7853">
      <w:pPr>
        <w:numPr>
          <w:ilvl w:val="1"/>
          <w:numId w:val="1"/>
        </w:numPr>
        <w:spacing w:before="120" w:after="0" w:line="240" w:lineRule="auto"/>
        <w:ind w:left="1417" w:hanging="357"/>
        <w:rPr>
          <w:rFonts w:ascii="Arial" w:hAnsi="Arial" w:cs="Arial"/>
          <w:sz w:val="24"/>
          <w:szCs w:val="24"/>
        </w:rPr>
      </w:pPr>
      <w:r w:rsidRPr="006F7853">
        <w:rPr>
          <w:rFonts w:ascii="Arial" w:hAnsi="Arial" w:cs="Arial"/>
          <w:sz w:val="24"/>
          <w:szCs w:val="24"/>
        </w:rPr>
        <w:t>25/01777/FUL Laurel Bank, Kinnerley, Oswestry, Shropshire, SY10 8DW</w:t>
      </w:r>
    </w:p>
    <w:p w14:paraId="684571B3" w14:textId="77777777" w:rsidR="00AF30EF" w:rsidRPr="00DA7D0C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hyperlink r:id="rId10" w:history="1">
        <w:r w:rsidRPr="00DA7D0C">
          <w:rPr>
            <w:rFonts w:ascii="Arial" w:hAnsi="Arial" w:cs="Arial"/>
            <w:sz w:val="24"/>
            <w:szCs w:val="24"/>
          </w:rPr>
          <w:t>Timber frame car port</w:t>
        </w:r>
      </w:hyperlink>
    </w:p>
    <w:p w14:paraId="4B27E0D4" w14:textId="77777777" w:rsidR="00AF30EF" w:rsidRPr="00536C0B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DA7D0C">
        <w:rPr>
          <w:rFonts w:ascii="Arial" w:hAnsi="Arial" w:cs="Arial"/>
          <w:sz w:val="24"/>
          <w:szCs w:val="24"/>
        </w:rPr>
        <w:t xml:space="preserve">Decision 8 July 2025: </w:t>
      </w:r>
      <w:r w:rsidRPr="00536C0B">
        <w:rPr>
          <w:rFonts w:ascii="Arial" w:hAnsi="Arial" w:cs="Arial"/>
          <w:sz w:val="24"/>
          <w:szCs w:val="24"/>
        </w:rPr>
        <w:t>Granted</w:t>
      </w:r>
    </w:p>
    <w:p w14:paraId="53E90812" w14:textId="77777777" w:rsidR="00AF30EF" w:rsidRPr="00DA7D0C" w:rsidRDefault="00AF30EF" w:rsidP="006F7853">
      <w:pPr>
        <w:numPr>
          <w:ilvl w:val="1"/>
          <w:numId w:val="1"/>
        </w:numPr>
        <w:spacing w:before="120" w:after="0" w:line="240" w:lineRule="auto"/>
        <w:ind w:left="1417" w:hanging="357"/>
        <w:rPr>
          <w:rFonts w:ascii="Arial" w:hAnsi="Arial" w:cs="Arial"/>
          <w:sz w:val="24"/>
          <w:szCs w:val="24"/>
        </w:rPr>
      </w:pPr>
      <w:r w:rsidRPr="00536C0B">
        <w:rPr>
          <w:rFonts w:ascii="Arial" w:eastAsia="Times New Roman" w:hAnsi="Arial" w:cs="Arial"/>
          <w:sz w:val="24"/>
          <w:szCs w:val="24"/>
          <w:lang w:eastAsia="en-GB"/>
        </w:rPr>
        <w:t>25/01830/TCA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 xml:space="preserve"> Lilac House, Kinnerley, Oswestry, Shropshire, SY10 8DF</w:t>
      </w:r>
    </w:p>
    <w:p w14:paraId="2DE77953" w14:textId="77777777" w:rsidR="00AF30EF" w:rsidRPr="00DA7D0C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hyperlink r:id="rId11" w:history="1">
        <w:r w:rsidRPr="00DA7D0C">
          <w:rPr>
            <w:rFonts w:ascii="Arial" w:hAnsi="Arial" w:cs="Arial"/>
            <w:sz w:val="24"/>
            <w:szCs w:val="24"/>
          </w:rPr>
          <w:t>Fell 1no Larch &amp; reduce branches overhanging roof by 25% of 1no Spruce within Kinnerley Conservation Area</w:t>
        </w:r>
      </w:hyperlink>
      <w:r w:rsidRPr="00DA7D0C">
        <w:rPr>
          <w:rFonts w:ascii="Arial" w:hAnsi="Arial" w:cs="Arial"/>
          <w:sz w:val="24"/>
          <w:szCs w:val="24"/>
        </w:rPr>
        <w:t xml:space="preserve"> </w:t>
      </w:r>
    </w:p>
    <w:p w14:paraId="24263660" w14:textId="77777777" w:rsidR="00AF30EF" w:rsidRPr="00DA7D0C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bookmarkStart w:id="0" w:name="_Hlk204075971"/>
      <w:r w:rsidRPr="00DA7D0C">
        <w:rPr>
          <w:rFonts w:ascii="Arial" w:hAnsi="Arial" w:cs="Arial"/>
          <w:sz w:val="24"/>
          <w:szCs w:val="24"/>
        </w:rPr>
        <w:t xml:space="preserve">Decision 8 July 2025: </w:t>
      </w:r>
      <w:bookmarkEnd w:id="0"/>
      <w:r w:rsidRPr="00DA7D0C">
        <w:rPr>
          <w:rFonts w:ascii="Arial" w:hAnsi="Arial" w:cs="Arial"/>
          <w:sz w:val="24"/>
          <w:szCs w:val="24"/>
        </w:rPr>
        <w:t>Consent By Right - Trees</w:t>
      </w:r>
    </w:p>
    <w:p w14:paraId="6900D6D1" w14:textId="7E57C787" w:rsidR="00AF30EF" w:rsidRPr="00DA7D0C" w:rsidRDefault="00AF30EF" w:rsidP="006F7853">
      <w:pPr>
        <w:numPr>
          <w:ilvl w:val="1"/>
          <w:numId w:val="1"/>
        </w:numPr>
        <w:spacing w:before="120" w:after="0" w:line="240" w:lineRule="auto"/>
        <w:ind w:left="1417" w:hanging="357"/>
        <w:rPr>
          <w:rFonts w:ascii="Arial" w:hAnsi="Arial" w:cs="Arial"/>
          <w:sz w:val="24"/>
          <w:szCs w:val="24"/>
        </w:rPr>
      </w:pPr>
      <w:r w:rsidRPr="00536C0B">
        <w:rPr>
          <w:rFonts w:ascii="Arial" w:eastAsia="Times New Roman" w:hAnsi="Arial" w:cs="Arial"/>
          <w:sz w:val="24"/>
          <w:szCs w:val="24"/>
          <w:lang w:eastAsia="en-GB"/>
        </w:rPr>
        <w:t>25/01567/FUL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>25/01568/LBC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>Cross Keys Inn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Kinnerley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Oswestry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Shropshire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SY10 8DB</w:t>
      </w:r>
    </w:p>
    <w:p w14:paraId="603DF6E0" w14:textId="77777777" w:rsidR="00AF30EF" w:rsidRPr="00536C0B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hyperlink r:id="rId12" w:history="1">
        <w:r w:rsidRPr="00536C0B">
          <w:rPr>
            <w:rFonts w:ascii="Arial" w:hAnsi="Arial" w:cs="Arial"/>
            <w:sz w:val="24"/>
            <w:szCs w:val="24"/>
          </w:rPr>
          <w:t>Garden room extension to the side of Public House</w:t>
        </w:r>
      </w:hyperlink>
    </w:p>
    <w:p w14:paraId="4434DF3E" w14:textId="77777777" w:rsidR="00AF30EF" w:rsidRPr="00536C0B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DA7D0C">
        <w:rPr>
          <w:rFonts w:ascii="Arial" w:hAnsi="Arial" w:cs="Arial"/>
          <w:sz w:val="24"/>
          <w:szCs w:val="24"/>
        </w:rPr>
        <w:t>Decision 15 Jul 2025:</w:t>
      </w:r>
      <w:r w:rsidRPr="00536C0B">
        <w:rPr>
          <w:rFonts w:ascii="Arial" w:hAnsi="Arial" w:cs="Arial"/>
          <w:sz w:val="24"/>
          <w:szCs w:val="24"/>
        </w:rPr>
        <w:t xml:space="preserve"> Granted</w:t>
      </w:r>
    </w:p>
    <w:p w14:paraId="71692B4E" w14:textId="77777777" w:rsidR="00D13A21" w:rsidRPr="006F7853" w:rsidRDefault="00D13A21" w:rsidP="006F7853">
      <w:pPr>
        <w:pStyle w:val="Title"/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5983F42B" w14:textId="77777777" w:rsidR="00232CE3" w:rsidRDefault="00232CE3" w:rsidP="009D6D7D">
      <w:pPr>
        <w:pStyle w:val="Title"/>
        <w:numPr>
          <w:ilvl w:val="0"/>
          <w:numId w:val="45"/>
        </w:numPr>
        <w:ind w:left="851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  <w:r w:rsidRPr="00232CE3">
        <w:rPr>
          <w:rFonts w:ascii="Arial" w:hAnsi="Arial" w:cs="Arial"/>
          <w:b/>
          <w:bCs/>
          <w:sz w:val="24"/>
          <w:szCs w:val="24"/>
          <w:lang w:eastAsia="en-GB"/>
        </w:rPr>
        <w:t>Planning Applications/Appeals for consideration and decision:</w:t>
      </w:r>
    </w:p>
    <w:p w14:paraId="5EB7D86E" w14:textId="76343C41" w:rsidR="00FB6455" w:rsidRPr="00FB6455" w:rsidRDefault="00FB6455" w:rsidP="006F7853">
      <w:pPr>
        <w:numPr>
          <w:ilvl w:val="1"/>
          <w:numId w:val="46"/>
        </w:numPr>
        <w:spacing w:before="120" w:after="0" w:line="240" w:lineRule="auto"/>
        <w:ind w:left="1417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FB6455">
        <w:rPr>
          <w:rFonts w:ascii="Arial" w:eastAsia="Times New Roman" w:hAnsi="Arial" w:cs="Arial"/>
          <w:sz w:val="24"/>
          <w:szCs w:val="24"/>
          <w:lang w:eastAsia="en-GB"/>
        </w:rPr>
        <w:t>25/02169/OUT Proposed Dwelling To The West Of Dovaston</w:t>
      </w:r>
      <w:r w:rsidR="0005081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 Shropshire</w:t>
      </w:r>
    </w:p>
    <w:p w14:paraId="4DF6CC3A" w14:textId="77777777" w:rsidR="00FB6455" w:rsidRPr="00FB6455" w:rsidRDefault="00FB6455" w:rsidP="006F7853">
      <w:pPr>
        <w:shd w:val="clear" w:color="auto" w:fill="FDFDF1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GB"/>
        </w:rPr>
      </w:pPr>
      <w:hyperlink r:id="rId13" w:history="1">
        <w:r w:rsidRPr="00FB6455">
          <w:rPr>
            <w:rFonts w:ascii="Arial" w:eastAsia="Times New Roman" w:hAnsi="Arial" w:cs="Arial"/>
            <w:sz w:val="24"/>
            <w:szCs w:val="24"/>
            <w:lang w:eastAsia="en-GB"/>
          </w:rPr>
          <w:t>Outline permission for single self-build dwelling with all matters reserved apart from access and scale </w:t>
        </w:r>
      </w:hyperlink>
    </w:p>
    <w:p w14:paraId="43B8CC21" w14:textId="5A746E1F" w:rsidR="00FB6455" w:rsidRPr="00FB6455" w:rsidRDefault="00FB6455" w:rsidP="006F7853">
      <w:pPr>
        <w:numPr>
          <w:ilvl w:val="1"/>
          <w:numId w:val="46"/>
        </w:numPr>
        <w:spacing w:before="120" w:after="0" w:line="240" w:lineRule="auto"/>
        <w:ind w:left="1417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FB6455">
        <w:rPr>
          <w:rFonts w:ascii="Arial" w:eastAsia="Times New Roman" w:hAnsi="Arial" w:cs="Arial"/>
          <w:sz w:val="24"/>
          <w:szCs w:val="24"/>
          <w:lang w:eastAsia="en-GB"/>
        </w:rPr>
        <w:t>25/02336/AGR Land At Farm Hall</w:t>
      </w:r>
      <w:r w:rsidR="0005081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 Kinnerley</w:t>
      </w:r>
      <w:r w:rsidR="0005081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 Oswestry</w:t>
      </w:r>
      <w:r w:rsidR="0005081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 Shropshire</w:t>
      </w:r>
      <w:r w:rsidR="0005081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 SY10 8EJ</w:t>
      </w:r>
    </w:p>
    <w:p w14:paraId="237BD459" w14:textId="77777777" w:rsidR="00FB6455" w:rsidRPr="00FB6455" w:rsidRDefault="00FB6455" w:rsidP="00FB6455">
      <w:pPr>
        <w:shd w:val="clear" w:color="auto" w:fill="FDFDF1"/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hyperlink r:id="rId14" w:history="1">
        <w:r w:rsidRPr="00FB6455">
          <w:rPr>
            <w:rFonts w:ascii="Arial" w:eastAsia="Times New Roman" w:hAnsi="Arial" w:cs="Arial"/>
            <w:sz w:val="24"/>
            <w:szCs w:val="24"/>
            <w:lang w:eastAsia="en-GB"/>
          </w:rPr>
          <w:t>Construction of an Agricultural Storage Building </w:t>
        </w:r>
      </w:hyperlink>
    </w:p>
    <w:p w14:paraId="73C25FA8" w14:textId="77777777" w:rsidR="00FB6455" w:rsidRPr="00232CE3" w:rsidRDefault="00FB6455" w:rsidP="006F7853">
      <w:pPr>
        <w:pStyle w:val="Title"/>
        <w:ind w:left="851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8350907" w14:textId="01A17A59" w:rsidR="009237C3" w:rsidRDefault="009237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DF55BD" w14:textId="77777777" w:rsidR="00BB54EC" w:rsidRPr="00232CE3" w:rsidRDefault="00BB54EC" w:rsidP="009237C3">
      <w:pPr>
        <w:pStyle w:val="ListParagraph"/>
        <w:spacing w:line="240" w:lineRule="auto"/>
        <w:ind w:left="993"/>
        <w:rPr>
          <w:rFonts w:ascii="Arial" w:hAnsi="Arial" w:cs="Arial"/>
          <w:sz w:val="24"/>
          <w:szCs w:val="24"/>
        </w:rPr>
      </w:pP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1307D27C" w:rsidR="00BB54EC" w:rsidRDefault="00BB54EC" w:rsidP="00454A3B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9237C3">
        <w:rPr>
          <w:rFonts w:ascii="Arial" w:hAnsi="Arial" w:cs="Arial"/>
          <w:b/>
          <w:bCs/>
          <w:sz w:val="24"/>
          <w:szCs w:val="24"/>
        </w:rPr>
        <w:t>Ju</w:t>
      </w:r>
      <w:r w:rsidR="00231F59">
        <w:rPr>
          <w:rFonts w:ascii="Arial" w:hAnsi="Arial" w:cs="Arial"/>
          <w:b/>
          <w:bCs/>
          <w:sz w:val="24"/>
          <w:szCs w:val="24"/>
        </w:rPr>
        <w:t>ly</w:t>
      </w:r>
      <w:r w:rsidR="00596A30">
        <w:rPr>
          <w:rFonts w:ascii="Arial" w:hAnsi="Arial" w:cs="Arial"/>
          <w:b/>
          <w:bCs/>
          <w:sz w:val="24"/>
          <w:szCs w:val="24"/>
        </w:rPr>
        <w:t xml:space="preserve"> </w:t>
      </w:r>
      <w:r w:rsidR="00104AAA">
        <w:rPr>
          <w:rFonts w:ascii="Arial" w:hAnsi="Arial" w:cs="Arial"/>
          <w:b/>
          <w:bCs/>
          <w:sz w:val="24"/>
          <w:szCs w:val="24"/>
        </w:rPr>
        <w:t>Meeting</w:t>
      </w:r>
      <w:r w:rsidR="00AF41E8">
        <w:rPr>
          <w:rFonts w:ascii="Arial" w:hAnsi="Arial" w:cs="Arial"/>
          <w:b/>
          <w:bCs/>
          <w:sz w:val="24"/>
          <w:szCs w:val="24"/>
        </w:rPr>
        <w:t>:</w:t>
      </w:r>
    </w:p>
    <w:p w14:paraId="764123DC" w14:textId="77777777" w:rsidR="00AF41E8" w:rsidRDefault="00AF41E8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6908" w:type="dxa"/>
        <w:tblLook w:val="04A0" w:firstRow="1" w:lastRow="0" w:firstColumn="1" w:lastColumn="0" w:noHBand="0" w:noVBand="1"/>
      </w:tblPr>
      <w:tblGrid>
        <w:gridCol w:w="2420"/>
        <w:gridCol w:w="3180"/>
        <w:gridCol w:w="1308"/>
      </w:tblGrid>
      <w:tr w:rsidR="00B03081" w:rsidRPr="00B03081" w14:paraId="2B534692" w14:textId="77777777" w:rsidTr="00B03081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CDD69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Pritchards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CE8B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gnds m'nance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7BAAC6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B03081" w:rsidRPr="00B03081" w14:paraId="68ABE3F4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244F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Web Orchard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8733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web hosting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4B3A0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258.55</w:t>
            </w:r>
          </w:p>
        </w:tc>
      </w:tr>
      <w:tr w:rsidR="00B03081" w:rsidRPr="00B03081" w14:paraId="74146C71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4F7E3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12C2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365 sub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067A1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84.99</w:t>
            </w:r>
          </w:p>
        </w:tc>
      </w:tr>
      <w:tr w:rsidR="00B03081" w:rsidRPr="00B03081" w14:paraId="62FE9815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12CE7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D7960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362A39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40.00</w:t>
            </w:r>
          </w:p>
        </w:tc>
      </w:tr>
      <w:tr w:rsidR="00B03081" w:rsidRPr="00B03081" w14:paraId="2F7D638B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D537D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RoSPA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6534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play inspections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A3CDB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192.00</w:t>
            </w:r>
          </w:p>
        </w:tc>
      </w:tr>
      <w:tr w:rsidR="00B03081" w:rsidRPr="00B03081" w14:paraId="13AB243B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97FF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B3ADD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DE230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340.40</w:t>
            </w:r>
          </w:p>
        </w:tc>
      </w:tr>
      <w:tr w:rsidR="00B03081" w:rsidRPr="00B03081" w14:paraId="29D7F30C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9A847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0B26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18780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510.84</w:t>
            </w:r>
          </w:p>
        </w:tc>
      </w:tr>
      <w:tr w:rsidR="00B03081" w:rsidRPr="00B03081" w14:paraId="20911BE0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DA04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8CE8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981B0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B03081" w:rsidRPr="00B03081" w14:paraId="3C1A5EC4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192B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7359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E0D20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2,247.92</w:t>
            </w:r>
          </w:p>
        </w:tc>
      </w:tr>
    </w:tbl>
    <w:p w14:paraId="08D392BC" w14:textId="77777777" w:rsidR="00B03081" w:rsidRDefault="00B03081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F17587E" w14:textId="77777777" w:rsidR="00AF41E8" w:rsidRPr="00AF41E8" w:rsidRDefault="00AF41E8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69D18B4" w14:textId="77777777" w:rsidR="00EB6FC1" w:rsidRPr="009F1A9C" w:rsidRDefault="00EB6FC1" w:rsidP="00EB6FC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794EB1D" w14:textId="613358AF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ii) Bank Reconciliation:</w:t>
      </w:r>
    </w:p>
    <w:tbl>
      <w:tblPr>
        <w:tblW w:w="6420" w:type="dxa"/>
        <w:tblLook w:val="04A0" w:firstRow="1" w:lastRow="0" w:firstColumn="1" w:lastColumn="0" w:noHBand="0" w:noVBand="1"/>
      </w:tblPr>
      <w:tblGrid>
        <w:gridCol w:w="3987"/>
        <w:gridCol w:w="1217"/>
        <w:gridCol w:w="1217"/>
        <w:gridCol w:w="222"/>
      </w:tblGrid>
      <w:tr w:rsidR="008B5FB9" w:rsidRPr="008B5FB9" w14:paraId="0AA65046" w14:textId="77777777" w:rsidTr="008B5FB9">
        <w:trPr>
          <w:gridAfter w:val="1"/>
          <w:wAfter w:w="7" w:type="dxa"/>
          <w:trHeight w:val="276"/>
        </w:trPr>
        <w:tc>
          <w:tcPr>
            <w:tcW w:w="64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CD222" w14:textId="77777777" w:rsidR="008B5FB9" w:rsidRPr="008B5FB9" w:rsidRDefault="008B5FB9" w:rsidP="008B5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B5FB9">
              <w:rPr>
                <w:rFonts w:ascii="Arial" w:eastAsia="Times New Roman" w:hAnsi="Arial" w:cs="Arial"/>
                <w:lang w:eastAsia="en-GB"/>
              </w:rPr>
              <w:t>Financial year ending 31st March 2026</w:t>
            </w:r>
          </w:p>
        </w:tc>
      </w:tr>
      <w:tr w:rsidR="008B5FB9" w:rsidRPr="008B5FB9" w14:paraId="5B44A097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252D1" w14:textId="77777777" w:rsidR="008B5FB9" w:rsidRPr="008B5FB9" w:rsidRDefault="008B5FB9" w:rsidP="008B5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FD70B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9A6E6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40AC6901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1B54B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4E26C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30/06/2025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F43E5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B5FB9" w:rsidRPr="008B5FB9" w14:paraId="34A2B1FC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529C6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065AC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96209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0BD37B22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2EBA8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7876F" w14:textId="77777777" w:rsidR="008B5FB9" w:rsidRPr="008B5FB9" w:rsidRDefault="008B5FB9" w:rsidP="008B5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3B3BF" w14:textId="77777777" w:rsidR="008B5FB9" w:rsidRPr="008B5FB9" w:rsidRDefault="008B5FB9" w:rsidP="008B5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8B5FB9" w:rsidRPr="008B5FB9" w14:paraId="321E1EF5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78B89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0EBD9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4BEF2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73BC4EA5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67D10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8A368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1A965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80,707.45</w:t>
            </w:r>
          </w:p>
        </w:tc>
      </w:tr>
      <w:tr w:rsidR="008B5FB9" w:rsidRPr="008B5FB9" w14:paraId="73967985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210AC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64C5C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C2FE6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47,217.31</w:t>
            </w:r>
          </w:p>
        </w:tc>
      </w:tr>
      <w:tr w:rsidR="008B5FB9" w:rsidRPr="008B5FB9" w14:paraId="04D10629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0E3E4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39657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B72D4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-25,896.55</w:t>
            </w:r>
          </w:p>
        </w:tc>
      </w:tr>
      <w:tr w:rsidR="008B5FB9" w:rsidRPr="008B5FB9" w14:paraId="4BCE5D35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60FE2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C4BC2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33894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010CCD70" w14:textId="77777777" w:rsidTr="008B5FB9">
        <w:trPr>
          <w:gridAfter w:val="1"/>
          <w:wAfter w:w="7" w:type="dxa"/>
          <w:trHeight w:val="27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A931E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AD012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31D2B24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102,028.21</w:t>
            </w:r>
          </w:p>
        </w:tc>
      </w:tr>
      <w:tr w:rsidR="008B5FB9" w:rsidRPr="008B5FB9" w14:paraId="337DBF97" w14:textId="77777777" w:rsidTr="008B5FB9">
        <w:trPr>
          <w:gridAfter w:val="1"/>
          <w:wAfter w:w="7" w:type="dxa"/>
          <w:trHeight w:val="27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1EE7E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74972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9480B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6361DE32" w14:textId="77777777" w:rsidTr="008B5FB9">
        <w:trPr>
          <w:trHeight w:val="264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BC56A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statements as at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1713C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30/06/2025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20334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B5FB9" w:rsidRPr="008B5FB9" w14:paraId="572F2575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60B31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account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82746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7856A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26,394.07</w:t>
            </w:r>
          </w:p>
        </w:tc>
        <w:tc>
          <w:tcPr>
            <w:tcW w:w="7" w:type="dxa"/>
            <w:vAlign w:val="center"/>
            <w:hideMark/>
          </w:tcPr>
          <w:p w14:paraId="5ED61D4E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1D1386D7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CD777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Instant access account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2C187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E734F4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75,634.14</w:t>
            </w:r>
          </w:p>
        </w:tc>
        <w:tc>
          <w:tcPr>
            <w:tcW w:w="7" w:type="dxa"/>
            <w:vAlign w:val="center"/>
            <w:hideMark/>
          </w:tcPr>
          <w:p w14:paraId="43E75779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38CEB4CB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89D55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87455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3D265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102,028.21</w:t>
            </w:r>
          </w:p>
        </w:tc>
        <w:tc>
          <w:tcPr>
            <w:tcW w:w="7" w:type="dxa"/>
            <w:vAlign w:val="center"/>
            <w:hideMark/>
          </w:tcPr>
          <w:p w14:paraId="1AAB4DA7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0F7D2418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AA144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99F84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987DC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" w:type="dxa"/>
            <w:vAlign w:val="center"/>
            <w:hideMark/>
          </w:tcPr>
          <w:p w14:paraId="2C1DD4E5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57E83712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E6A76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6FE1E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FA927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" w:type="dxa"/>
            <w:vAlign w:val="center"/>
            <w:hideMark/>
          </w:tcPr>
          <w:p w14:paraId="00B9185C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5025D18A" w14:textId="77777777" w:rsidTr="008B5FB9">
        <w:trPr>
          <w:trHeight w:val="138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5897B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C7EDC1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8D630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" w:type="dxa"/>
            <w:vAlign w:val="center"/>
            <w:hideMark/>
          </w:tcPr>
          <w:p w14:paraId="1A3DCE73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41E02AD6" w14:textId="77777777" w:rsidTr="008B5FB9">
        <w:trPr>
          <w:trHeight w:val="27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48B13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83FFA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B3F20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7" w:type="dxa"/>
            <w:vAlign w:val="center"/>
            <w:hideMark/>
          </w:tcPr>
          <w:p w14:paraId="61317847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48DAEA81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834EC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33221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6E126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" w:type="dxa"/>
            <w:vAlign w:val="center"/>
            <w:hideMark/>
          </w:tcPr>
          <w:p w14:paraId="1A083B62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12085506" w14:textId="77777777" w:rsidTr="008B5FB9">
        <w:trPr>
          <w:trHeight w:val="27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330C8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531AEF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D1819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" w:type="dxa"/>
            <w:vAlign w:val="center"/>
            <w:hideMark/>
          </w:tcPr>
          <w:p w14:paraId="42D21F52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5FB14FE3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28CF0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5B126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9D01B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7" w:type="dxa"/>
            <w:vAlign w:val="center"/>
            <w:hideMark/>
          </w:tcPr>
          <w:p w14:paraId="5AB1525B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2ACEDCC9" w14:textId="77777777" w:rsidTr="008B5FB9">
        <w:trPr>
          <w:trHeight w:val="27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2A7B5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8A856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75EE66C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102,028.21</w:t>
            </w:r>
          </w:p>
        </w:tc>
        <w:tc>
          <w:tcPr>
            <w:tcW w:w="7" w:type="dxa"/>
            <w:vAlign w:val="center"/>
            <w:hideMark/>
          </w:tcPr>
          <w:p w14:paraId="0EBAAEC1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6E3FDE9" w14:textId="77777777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</w:p>
    <w:sectPr w:rsidR="009E3931" w:rsidSect="00232C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424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68D95" w14:textId="77777777" w:rsidR="00025149" w:rsidRDefault="00025149" w:rsidP="009B3E4A">
      <w:pPr>
        <w:spacing w:after="0" w:line="240" w:lineRule="auto"/>
      </w:pPr>
      <w:r>
        <w:separator/>
      </w:r>
    </w:p>
  </w:endnote>
  <w:endnote w:type="continuationSeparator" w:id="0">
    <w:p w14:paraId="4F6566F0" w14:textId="77777777" w:rsidR="00025149" w:rsidRDefault="00025149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AD97" w14:textId="77777777" w:rsidR="00025149" w:rsidRDefault="00025149" w:rsidP="009B3E4A">
      <w:pPr>
        <w:spacing w:after="0" w:line="240" w:lineRule="auto"/>
      </w:pPr>
      <w:r>
        <w:separator/>
      </w:r>
    </w:p>
  </w:footnote>
  <w:footnote w:type="continuationSeparator" w:id="0">
    <w:p w14:paraId="31D178AE" w14:textId="77777777" w:rsidR="00025149" w:rsidRDefault="00025149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44D00F79" w:rsidR="00E6715F" w:rsidRDefault="00E67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7CEE692C" w:rsidR="00E6715F" w:rsidRDefault="00E67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52132DC7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958A5"/>
    <w:multiLevelType w:val="hybridMultilevel"/>
    <w:tmpl w:val="0BF29684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02048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08E4514E"/>
    <w:multiLevelType w:val="hybridMultilevel"/>
    <w:tmpl w:val="78F26D06"/>
    <w:lvl w:ilvl="0" w:tplc="9C40E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5D78A7"/>
    <w:multiLevelType w:val="multilevel"/>
    <w:tmpl w:val="F08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0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26A"/>
    <w:multiLevelType w:val="hybridMultilevel"/>
    <w:tmpl w:val="0BF29684"/>
    <w:lvl w:ilvl="0" w:tplc="5A9A1834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3F0568"/>
    <w:multiLevelType w:val="hybridMultilevel"/>
    <w:tmpl w:val="7F56A520"/>
    <w:lvl w:ilvl="0" w:tplc="E0C0D8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65F3C"/>
    <w:multiLevelType w:val="hybridMultilevel"/>
    <w:tmpl w:val="714256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242715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794927"/>
    <w:multiLevelType w:val="multilevel"/>
    <w:tmpl w:val="615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29"/>
  </w:num>
  <w:num w:numId="3" w16cid:durableId="1425228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4"/>
  </w:num>
  <w:num w:numId="6" w16cid:durableId="2029066125">
    <w:abstractNumId w:val="23"/>
  </w:num>
  <w:num w:numId="7" w16cid:durableId="1486966848">
    <w:abstractNumId w:val="35"/>
  </w:num>
  <w:num w:numId="8" w16cid:durableId="1631743643">
    <w:abstractNumId w:val="6"/>
  </w:num>
  <w:num w:numId="9" w16cid:durableId="1973975523">
    <w:abstractNumId w:val="29"/>
  </w:num>
  <w:num w:numId="10" w16cid:durableId="907883824">
    <w:abstractNumId w:val="24"/>
  </w:num>
  <w:num w:numId="11" w16cid:durableId="1060009675">
    <w:abstractNumId w:val="21"/>
  </w:num>
  <w:num w:numId="12" w16cid:durableId="285278299">
    <w:abstractNumId w:val="15"/>
  </w:num>
  <w:num w:numId="13" w16cid:durableId="458300240">
    <w:abstractNumId w:val="41"/>
  </w:num>
  <w:num w:numId="14" w16cid:durableId="741949864">
    <w:abstractNumId w:val="3"/>
  </w:num>
  <w:num w:numId="15" w16cid:durableId="539249691">
    <w:abstractNumId w:val="39"/>
  </w:num>
  <w:num w:numId="16" w16cid:durableId="1699549501">
    <w:abstractNumId w:val="0"/>
  </w:num>
  <w:num w:numId="17" w16cid:durableId="1362511105">
    <w:abstractNumId w:val="2"/>
  </w:num>
  <w:num w:numId="18" w16cid:durableId="1984459981">
    <w:abstractNumId w:val="38"/>
  </w:num>
  <w:num w:numId="19" w16cid:durableId="1069116665">
    <w:abstractNumId w:val="33"/>
  </w:num>
  <w:num w:numId="20" w16cid:durableId="1125201556">
    <w:abstractNumId w:val="11"/>
  </w:num>
  <w:num w:numId="21" w16cid:durableId="1003321370">
    <w:abstractNumId w:val="36"/>
  </w:num>
  <w:num w:numId="22" w16cid:durableId="723796760">
    <w:abstractNumId w:val="22"/>
  </w:num>
  <w:num w:numId="23" w16cid:durableId="680089948">
    <w:abstractNumId w:val="37"/>
  </w:num>
  <w:num w:numId="24" w16cid:durableId="1763181144">
    <w:abstractNumId w:val="10"/>
  </w:num>
  <w:num w:numId="25" w16cid:durableId="403140811">
    <w:abstractNumId w:val="40"/>
  </w:num>
  <w:num w:numId="26" w16cid:durableId="1608269561">
    <w:abstractNumId w:val="16"/>
  </w:num>
  <w:num w:numId="27" w16cid:durableId="1493906819">
    <w:abstractNumId w:val="12"/>
  </w:num>
  <w:num w:numId="28" w16cid:durableId="457457851">
    <w:abstractNumId w:val="7"/>
  </w:num>
  <w:num w:numId="29" w16cid:durableId="1689404747">
    <w:abstractNumId w:val="30"/>
  </w:num>
  <w:num w:numId="30" w16cid:durableId="1295913417">
    <w:abstractNumId w:val="8"/>
  </w:num>
  <w:num w:numId="31" w16cid:durableId="738746425">
    <w:abstractNumId w:val="19"/>
  </w:num>
  <w:num w:numId="32" w16cid:durableId="723219617">
    <w:abstractNumId w:val="13"/>
  </w:num>
  <w:num w:numId="33" w16cid:durableId="1662006956">
    <w:abstractNumId w:val="31"/>
  </w:num>
  <w:num w:numId="34" w16cid:durableId="1583953817">
    <w:abstractNumId w:val="17"/>
  </w:num>
  <w:num w:numId="35" w16cid:durableId="245068774">
    <w:abstractNumId w:val="18"/>
  </w:num>
  <w:num w:numId="36" w16cid:durableId="250361598">
    <w:abstractNumId w:val="27"/>
  </w:num>
  <w:num w:numId="37" w16cid:durableId="932395149">
    <w:abstractNumId w:val="20"/>
  </w:num>
  <w:num w:numId="38" w16cid:durableId="2003191924">
    <w:abstractNumId w:val="26"/>
  </w:num>
  <w:num w:numId="39" w16cid:durableId="1358694520">
    <w:abstractNumId w:val="9"/>
  </w:num>
  <w:num w:numId="40" w16cid:durableId="336926092">
    <w:abstractNumId w:val="34"/>
  </w:num>
  <w:num w:numId="41" w16cid:durableId="1380592064">
    <w:abstractNumId w:val="28"/>
  </w:num>
  <w:num w:numId="42" w16cid:durableId="2016227528">
    <w:abstractNumId w:val="25"/>
  </w:num>
  <w:num w:numId="43" w16cid:durableId="1742214435">
    <w:abstractNumId w:val="1"/>
  </w:num>
  <w:num w:numId="44" w16cid:durableId="683090180">
    <w:abstractNumId w:val="5"/>
  </w:num>
  <w:num w:numId="45" w16cid:durableId="549346849">
    <w:abstractNumId w:val="4"/>
  </w:num>
  <w:num w:numId="46" w16cid:durableId="47980835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0266"/>
    <w:rsid w:val="0000141E"/>
    <w:rsid w:val="000019DE"/>
    <w:rsid w:val="00002F80"/>
    <w:rsid w:val="000030ED"/>
    <w:rsid w:val="00003394"/>
    <w:rsid w:val="00005677"/>
    <w:rsid w:val="00005A90"/>
    <w:rsid w:val="00005DAF"/>
    <w:rsid w:val="000060BB"/>
    <w:rsid w:val="00006C96"/>
    <w:rsid w:val="000074C4"/>
    <w:rsid w:val="000075A2"/>
    <w:rsid w:val="00010301"/>
    <w:rsid w:val="000105E8"/>
    <w:rsid w:val="00010D05"/>
    <w:rsid w:val="00015C87"/>
    <w:rsid w:val="0002109E"/>
    <w:rsid w:val="00021BB7"/>
    <w:rsid w:val="00021EDE"/>
    <w:rsid w:val="0002262A"/>
    <w:rsid w:val="00022DF7"/>
    <w:rsid w:val="00022F19"/>
    <w:rsid w:val="0002333A"/>
    <w:rsid w:val="000235C1"/>
    <w:rsid w:val="000239BC"/>
    <w:rsid w:val="00025149"/>
    <w:rsid w:val="00026753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22B"/>
    <w:rsid w:val="0004590C"/>
    <w:rsid w:val="00047407"/>
    <w:rsid w:val="00050336"/>
    <w:rsid w:val="0005069D"/>
    <w:rsid w:val="00050810"/>
    <w:rsid w:val="000512AB"/>
    <w:rsid w:val="00052D30"/>
    <w:rsid w:val="00054521"/>
    <w:rsid w:val="00054838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070B"/>
    <w:rsid w:val="000815D8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6998"/>
    <w:rsid w:val="00097057"/>
    <w:rsid w:val="000975ED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C2"/>
    <w:rsid w:val="000B1BD3"/>
    <w:rsid w:val="000B34C0"/>
    <w:rsid w:val="000B41C0"/>
    <w:rsid w:val="000B495F"/>
    <w:rsid w:val="000B5724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7455"/>
    <w:rsid w:val="00107866"/>
    <w:rsid w:val="001078D9"/>
    <w:rsid w:val="00110AA0"/>
    <w:rsid w:val="00111F96"/>
    <w:rsid w:val="00114B1C"/>
    <w:rsid w:val="001154D7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04E4"/>
    <w:rsid w:val="001212C8"/>
    <w:rsid w:val="0012152A"/>
    <w:rsid w:val="00121C12"/>
    <w:rsid w:val="00122847"/>
    <w:rsid w:val="00122A8E"/>
    <w:rsid w:val="00122AA4"/>
    <w:rsid w:val="00124F89"/>
    <w:rsid w:val="0012607F"/>
    <w:rsid w:val="00126CFC"/>
    <w:rsid w:val="00127C35"/>
    <w:rsid w:val="00130EA9"/>
    <w:rsid w:val="00131051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02"/>
    <w:rsid w:val="00135F2A"/>
    <w:rsid w:val="0013653D"/>
    <w:rsid w:val="00136D35"/>
    <w:rsid w:val="00137730"/>
    <w:rsid w:val="0014051C"/>
    <w:rsid w:val="00142DD0"/>
    <w:rsid w:val="00142EBC"/>
    <w:rsid w:val="00144468"/>
    <w:rsid w:val="00145C6C"/>
    <w:rsid w:val="00146CC6"/>
    <w:rsid w:val="00147145"/>
    <w:rsid w:val="00147C6F"/>
    <w:rsid w:val="00147F08"/>
    <w:rsid w:val="00150035"/>
    <w:rsid w:val="00151E62"/>
    <w:rsid w:val="001530EE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3B4C"/>
    <w:rsid w:val="00195017"/>
    <w:rsid w:val="0019512A"/>
    <w:rsid w:val="0019537D"/>
    <w:rsid w:val="00195444"/>
    <w:rsid w:val="00197C85"/>
    <w:rsid w:val="001A187D"/>
    <w:rsid w:val="001A2306"/>
    <w:rsid w:val="001A2DF4"/>
    <w:rsid w:val="001A3574"/>
    <w:rsid w:val="001A3948"/>
    <w:rsid w:val="001A4F28"/>
    <w:rsid w:val="001A5AD5"/>
    <w:rsid w:val="001A75AB"/>
    <w:rsid w:val="001A770B"/>
    <w:rsid w:val="001A7FE3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3A18"/>
    <w:rsid w:val="001E3D1D"/>
    <w:rsid w:val="001E4EF1"/>
    <w:rsid w:val="001E5386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6CF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EBE"/>
    <w:rsid w:val="0020771C"/>
    <w:rsid w:val="00207D64"/>
    <w:rsid w:val="00207F28"/>
    <w:rsid w:val="0021034C"/>
    <w:rsid w:val="00210597"/>
    <w:rsid w:val="00210B58"/>
    <w:rsid w:val="00210C80"/>
    <w:rsid w:val="002112C9"/>
    <w:rsid w:val="002113E0"/>
    <w:rsid w:val="002128F6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62F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1F59"/>
    <w:rsid w:val="00232315"/>
    <w:rsid w:val="002327CF"/>
    <w:rsid w:val="00232A9E"/>
    <w:rsid w:val="00232CE3"/>
    <w:rsid w:val="00232E6A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F94"/>
    <w:rsid w:val="00240A59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5AB9"/>
    <w:rsid w:val="0026620D"/>
    <w:rsid w:val="00266B4B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5F86"/>
    <w:rsid w:val="002860BC"/>
    <w:rsid w:val="00286BC7"/>
    <w:rsid w:val="00290B01"/>
    <w:rsid w:val="00291943"/>
    <w:rsid w:val="00292210"/>
    <w:rsid w:val="00292786"/>
    <w:rsid w:val="00292F60"/>
    <w:rsid w:val="002934C1"/>
    <w:rsid w:val="0029467E"/>
    <w:rsid w:val="00294C22"/>
    <w:rsid w:val="002959E1"/>
    <w:rsid w:val="00295BAC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2D85"/>
    <w:rsid w:val="002B3E78"/>
    <w:rsid w:val="002B4213"/>
    <w:rsid w:val="002B560F"/>
    <w:rsid w:val="002B5F05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3E1E"/>
    <w:rsid w:val="002D4465"/>
    <w:rsid w:val="002D475C"/>
    <w:rsid w:val="002E103A"/>
    <w:rsid w:val="002E173F"/>
    <w:rsid w:val="002E1781"/>
    <w:rsid w:val="002E4970"/>
    <w:rsid w:val="002E50C4"/>
    <w:rsid w:val="002E5E3D"/>
    <w:rsid w:val="002E6D31"/>
    <w:rsid w:val="002E71DC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47B66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3D8E"/>
    <w:rsid w:val="00384766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5C44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B7A60"/>
    <w:rsid w:val="003C00D2"/>
    <w:rsid w:val="003C054A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7A9"/>
    <w:rsid w:val="003E2813"/>
    <w:rsid w:val="003E2A92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060"/>
    <w:rsid w:val="003F7B6D"/>
    <w:rsid w:val="00400498"/>
    <w:rsid w:val="00400C2C"/>
    <w:rsid w:val="00404FC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917"/>
    <w:rsid w:val="00433BAB"/>
    <w:rsid w:val="00434AC7"/>
    <w:rsid w:val="00435447"/>
    <w:rsid w:val="00435635"/>
    <w:rsid w:val="0043797F"/>
    <w:rsid w:val="0044071B"/>
    <w:rsid w:val="004415C6"/>
    <w:rsid w:val="0044331F"/>
    <w:rsid w:val="004441C1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70186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5003CB"/>
    <w:rsid w:val="00500585"/>
    <w:rsid w:val="005032C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7A2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3F5F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6F28"/>
    <w:rsid w:val="005876FE"/>
    <w:rsid w:val="00590683"/>
    <w:rsid w:val="005919F0"/>
    <w:rsid w:val="00591EA9"/>
    <w:rsid w:val="00592190"/>
    <w:rsid w:val="00594A59"/>
    <w:rsid w:val="005957F8"/>
    <w:rsid w:val="00596A30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2CFB"/>
    <w:rsid w:val="005C4E5D"/>
    <w:rsid w:val="005C675E"/>
    <w:rsid w:val="005C736D"/>
    <w:rsid w:val="005D034C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4A6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5F7BDB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5C4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05"/>
    <w:rsid w:val="0066305B"/>
    <w:rsid w:val="006639AD"/>
    <w:rsid w:val="006642C9"/>
    <w:rsid w:val="00664C7A"/>
    <w:rsid w:val="00664D8C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4A81"/>
    <w:rsid w:val="006A5324"/>
    <w:rsid w:val="006A68F0"/>
    <w:rsid w:val="006A77C0"/>
    <w:rsid w:val="006A7AD1"/>
    <w:rsid w:val="006A7B64"/>
    <w:rsid w:val="006A7F79"/>
    <w:rsid w:val="006B0224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055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E74E4"/>
    <w:rsid w:val="006F1016"/>
    <w:rsid w:val="006F128C"/>
    <w:rsid w:val="006F39B0"/>
    <w:rsid w:val="006F4DEA"/>
    <w:rsid w:val="006F5882"/>
    <w:rsid w:val="006F599F"/>
    <w:rsid w:val="006F5D60"/>
    <w:rsid w:val="006F697D"/>
    <w:rsid w:val="006F6E51"/>
    <w:rsid w:val="006F7853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60C4"/>
    <w:rsid w:val="0074631E"/>
    <w:rsid w:val="0074740F"/>
    <w:rsid w:val="00747824"/>
    <w:rsid w:val="007500D3"/>
    <w:rsid w:val="00752613"/>
    <w:rsid w:val="00752C4C"/>
    <w:rsid w:val="0075363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D9A"/>
    <w:rsid w:val="00773AB2"/>
    <w:rsid w:val="00774382"/>
    <w:rsid w:val="00775B84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56F0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78B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294E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0F7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59F"/>
    <w:rsid w:val="007F69CA"/>
    <w:rsid w:val="007F7642"/>
    <w:rsid w:val="00800DF0"/>
    <w:rsid w:val="00800F2E"/>
    <w:rsid w:val="00801298"/>
    <w:rsid w:val="00801929"/>
    <w:rsid w:val="00801D05"/>
    <w:rsid w:val="00802E18"/>
    <w:rsid w:val="008031A8"/>
    <w:rsid w:val="0080470A"/>
    <w:rsid w:val="00806268"/>
    <w:rsid w:val="00806359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8C3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BA8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B5FB9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780"/>
    <w:rsid w:val="008D3800"/>
    <w:rsid w:val="008D3B5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3F45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1C3A"/>
    <w:rsid w:val="009237C3"/>
    <w:rsid w:val="00923B12"/>
    <w:rsid w:val="00923BCC"/>
    <w:rsid w:val="00923EC4"/>
    <w:rsid w:val="00923ECE"/>
    <w:rsid w:val="00924213"/>
    <w:rsid w:val="00926541"/>
    <w:rsid w:val="00926596"/>
    <w:rsid w:val="009269CA"/>
    <w:rsid w:val="00927916"/>
    <w:rsid w:val="00927EDA"/>
    <w:rsid w:val="00930CB6"/>
    <w:rsid w:val="00930F84"/>
    <w:rsid w:val="009329ED"/>
    <w:rsid w:val="0093501F"/>
    <w:rsid w:val="00935B11"/>
    <w:rsid w:val="00935DE5"/>
    <w:rsid w:val="00935EB8"/>
    <w:rsid w:val="00936689"/>
    <w:rsid w:val="009370AD"/>
    <w:rsid w:val="009376C7"/>
    <w:rsid w:val="00941A7D"/>
    <w:rsid w:val="00942858"/>
    <w:rsid w:val="00942B4E"/>
    <w:rsid w:val="00943262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57D04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0752"/>
    <w:rsid w:val="0098111B"/>
    <w:rsid w:val="00981708"/>
    <w:rsid w:val="00983BD2"/>
    <w:rsid w:val="00984299"/>
    <w:rsid w:val="009849BA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3D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8CB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6D7D"/>
    <w:rsid w:val="009D7EB7"/>
    <w:rsid w:val="009E12E1"/>
    <w:rsid w:val="009E27B5"/>
    <w:rsid w:val="009E3931"/>
    <w:rsid w:val="009E3D62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6C10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4839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3C98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6A30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4C27"/>
    <w:rsid w:val="00A95A3E"/>
    <w:rsid w:val="00A96A32"/>
    <w:rsid w:val="00A96AE6"/>
    <w:rsid w:val="00A96B9D"/>
    <w:rsid w:val="00A975DF"/>
    <w:rsid w:val="00A97AF8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70E9"/>
    <w:rsid w:val="00AB74A7"/>
    <w:rsid w:val="00AB7A7F"/>
    <w:rsid w:val="00AB7FA6"/>
    <w:rsid w:val="00AC0646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30EF"/>
    <w:rsid w:val="00AF41E8"/>
    <w:rsid w:val="00AF46BD"/>
    <w:rsid w:val="00AF4D1B"/>
    <w:rsid w:val="00AF57F5"/>
    <w:rsid w:val="00AF68A2"/>
    <w:rsid w:val="00B00552"/>
    <w:rsid w:val="00B007AB"/>
    <w:rsid w:val="00B0080B"/>
    <w:rsid w:val="00B01D15"/>
    <w:rsid w:val="00B02A11"/>
    <w:rsid w:val="00B03081"/>
    <w:rsid w:val="00B04D23"/>
    <w:rsid w:val="00B04EF0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48F"/>
    <w:rsid w:val="00B16B3A"/>
    <w:rsid w:val="00B1729C"/>
    <w:rsid w:val="00B17683"/>
    <w:rsid w:val="00B20ED3"/>
    <w:rsid w:val="00B21124"/>
    <w:rsid w:val="00B218E1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296B"/>
    <w:rsid w:val="00B43846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F1A"/>
    <w:rsid w:val="00B555D9"/>
    <w:rsid w:val="00B57057"/>
    <w:rsid w:val="00B572CF"/>
    <w:rsid w:val="00B6019D"/>
    <w:rsid w:val="00B607B4"/>
    <w:rsid w:val="00B611ED"/>
    <w:rsid w:val="00B616F3"/>
    <w:rsid w:val="00B61A56"/>
    <w:rsid w:val="00B6207E"/>
    <w:rsid w:val="00B64F5A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BF4"/>
    <w:rsid w:val="00B8488B"/>
    <w:rsid w:val="00B84E86"/>
    <w:rsid w:val="00B84F8E"/>
    <w:rsid w:val="00B8579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023D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24AD"/>
    <w:rsid w:val="00BC2CC4"/>
    <w:rsid w:val="00BC3A96"/>
    <w:rsid w:val="00BC3AFF"/>
    <w:rsid w:val="00BC48C5"/>
    <w:rsid w:val="00BC4C99"/>
    <w:rsid w:val="00BC4F1D"/>
    <w:rsid w:val="00BC5B4C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4945"/>
    <w:rsid w:val="00BD5495"/>
    <w:rsid w:val="00BD568B"/>
    <w:rsid w:val="00BD6D37"/>
    <w:rsid w:val="00BD71A1"/>
    <w:rsid w:val="00BD7274"/>
    <w:rsid w:val="00BE0CF0"/>
    <w:rsid w:val="00BE0ECF"/>
    <w:rsid w:val="00BE432B"/>
    <w:rsid w:val="00BE4A06"/>
    <w:rsid w:val="00BE4EC8"/>
    <w:rsid w:val="00BE539F"/>
    <w:rsid w:val="00BE53CA"/>
    <w:rsid w:val="00BE74CC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B19"/>
    <w:rsid w:val="00C01C07"/>
    <w:rsid w:val="00C023B7"/>
    <w:rsid w:val="00C03121"/>
    <w:rsid w:val="00C032D3"/>
    <w:rsid w:val="00C04450"/>
    <w:rsid w:val="00C04694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621"/>
    <w:rsid w:val="00C35981"/>
    <w:rsid w:val="00C361B9"/>
    <w:rsid w:val="00C36E67"/>
    <w:rsid w:val="00C37403"/>
    <w:rsid w:val="00C376CC"/>
    <w:rsid w:val="00C377FF"/>
    <w:rsid w:val="00C37903"/>
    <w:rsid w:val="00C4113F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0E7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0A4C"/>
    <w:rsid w:val="00C91162"/>
    <w:rsid w:val="00C93176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B07BC"/>
    <w:rsid w:val="00CB10B8"/>
    <w:rsid w:val="00CB2B56"/>
    <w:rsid w:val="00CB347D"/>
    <w:rsid w:val="00CB3617"/>
    <w:rsid w:val="00CB3819"/>
    <w:rsid w:val="00CB5F1C"/>
    <w:rsid w:val="00CB658C"/>
    <w:rsid w:val="00CC14A9"/>
    <w:rsid w:val="00CC2C0F"/>
    <w:rsid w:val="00CC2EEE"/>
    <w:rsid w:val="00CC3C58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0C17"/>
    <w:rsid w:val="00CE18CE"/>
    <w:rsid w:val="00CE352F"/>
    <w:rsid w:val="00CE3592"/>
    <w:rsid w:val="00CE3A0F"/>
    <w:rsid w:val="00CE423C"/>
    <w:rsid w:val="00CE450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B87"/>
    <w:rsid w:val="00CF6EFB"/>
    <w:rsid w:val="00CF7458"/>
    <w:rsid w:val="00CF787D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3A21"/>
    <w:rsid w:val="00D14088"/>
    <w:rsid w:val="00D142A7"/>
    <w:rsid w:val="00D146BE"/>
    <w:rsid w:val="00D1493A"/>
    <w:rsid w:val="00D14B21"/>
    <w:rsid w:val="00D14E45"/>
    <w:rsid w:val="00D154B8"/>
    <w:rsid w:val="00D154C7"/>
    <w:rsid w:val="00D1740B"/>
    <w:rsid w:val="00D2043E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D2D"/>
    <w:rsid w:val="00D52E8B"/>
    <w:rsid w:val="00D53154"/>
    <w:rsid w:val="00D542CA"/>
    <w:rsid w:val="00D5458D"/>
    <w:rsid w:val="00D566E2"/>
    <w:rsid w:val="00D60783"/>
    <w:rsid w:val="00D617D0"/>
    <w:rsid w:val="00D622E6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22B6"/>
    <w:rsid w:val="00DD2332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05A"/>
    <w:rsid w:val="00DE164A"/>
    <w:rsid w:val="00DE22D2"/>
    <w:rsid w:val="00DE2579"/>
    <w:rsid w:val="00DE360A"/>
    <w:rsid w:val="00DE4FDB"/>
    <w:rsid w:val="00DE6420"/>
    <w:rsid w:val="00DE7CFB"/>
    <w:rsid w:val="00DF021B"/>
    <w:rsid w:val="00DF0EC3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22E2"/>
    <w:rsid w:val="00E130E9"/>
    <w:rsid w:val="00E13200"/>
    <w:rsid w:val="00E14373"/>
    <w:rsid w:val="00E15482"/>
    <w:rsid w:val="00E158BC"/>
    <w:rsid w:val="00E1629E"/>
    <w:rsid w:val="00E16AEF"/>
    <w:rsid w:val="00E20212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36CBE"/>
    <w:rsid w:val="00E40941"/>
    <w:rsid w:val="00E40A2D"/>
    <w:rsid w:val="00E40DBF"/>
    <w:rsid w:val="00E42B3C"/>
    <w:rsid w:val="00E42E9F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3FF2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186"/>
    <w:rsid w:val="00ED5BF5"/>
    <w:rsid w:val="00ED7A47"/>
    <w:rsid w:val="00EE07AD"/>
    <w:rsid w:val="00EE2988"/>
    <w:rsid w:val="00EE2A84"/>
    <w:rsid w:val="00EE2E14"/>
    <w:rsid w:val="00EE3FA6"/>
    <w:rsid w:val="00EE41A7"/>
    <w:rsid w:val="00EE47BA"/>
    <w:rsid w:val="00EE4F6F"/>
    <w:rsid w:val="00EE560B"/>
    <w:rsid w:val="00EE61FE"/>
    <w:rsid w:val="00EE62FF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381D"/>
    <w:rsid w:val="00EF3BFF"/>
    <w:rsid w:val="00EF4484"/>
    <w:rsid w:val="00EF49BB"/>
    <w:rsid w:val="00EF4F4F"/>
    <w:rsid w:val="00EF503D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214C"/>
    <w:rsid w:val="00F45F2F"/>
    <w:rsid w:val="00F477B8"/>
    <w:rsid w:val="00F503C7"/>
    <w:rsid w:val="00F50820"/>
    <w:rsid w:val="00F50A39"/>
    <w:rsid w:val="00F50FCA"/>
    <w:rsid w:val="00F53055"/>
    <w:rsid w:val="00F5398D"/>
    <w:rsid w:val="00F53C5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737"/>
    <w:rsid w:val="00F63A99"/>
    <w:rsid w:val="00F6424F"/>
    <w:rsid w:val="00F65F52"/>
    <w:rsid w:val="00F661F7"/>
    <w:rsid w:val="00F66F68"/>
    <w:rsid w:val="00F6706E"/>
    <w:rsid w:val="00F676D7"/>
    <w:rsid w:val="00F6781A"/>
    <w:rsid w:val="00F70161"/>
    <w:rsid w:val="00F71C7D"/>
    <w:rsid w:val="00F730DC"/>
    <w:rsid w:val="00F73948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B0065"/>
    <w:rsid w:val="00FB0218"/>
    <w:rsid w:val="00FB04E6"/>
    <w:rsid w:val="00FB2538"/>
    <w:rsid w:val="00FB3811"/>
    <w:rsid w:val="00FB462E"/>
    <w:rsid w:val="00FB51F1"/>
    <w:rsid w:val="00FB6026"/>
    <w:rsid w:val="00FB6455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3A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1DBD"/>
    <w:rsid w:val="00FF3176"/>
    <w:rsid w:val="00FF37AF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pa.shropshire.gov.uk/online-applications/applicationDetails.do?keyVal=SXR9B7TDIK800&amp;activeTab=summar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a.shropshire.gov.uk/online-applications/applicationDetails.do?keyVal=SV6E95TD07U00&amp;activeTab=summar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licationDetails.do?keyVal=SWCPBMTD0GI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a.shropshire.gov.uk/online-applications/applicationDetails.do?keyVal=SW5UK0TDHVD00&amp;activeTab=summar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V8I3CTDHIM00&amp;activeTab=summary" TargetMode="External"/><Relationship Id="rId14" Type="http://schemas.openxmlformats.org/officeDocument/2006/relationships/hyperlink" Target="https://pa.shropshire.gov.uk/online-applications/applicationDetails.do?keyVal=SYDGQSTDIUJ00&amp;activeTab=summ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4</cp:revision>
  <cp:lastPrinted>2025-06-17T11:41:00Z</cp:lastPrinted>
  <dcterms:created xsi:type="dcterms:W3CDTF">2025-07-22T12:58:00Z</dcterms:created>
  <dcterms:modified xsi:type="dcterms:W3CDTF">2025-07-22T13:06:00Z</dcterms:modified>
</cp:coreProperties>
</file>